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2F" w:rsidRPr="00384EE7" w:rsidRDefault="0001172F" w:rsidP="005E1237">
      <w:pPr>
        <w:spacing w:before="240" w:after="0"/>
        <w:jc w:val="center"/>
        <w:rPr>
          <w:rFonts w:ascii="Arial" w:hAnsi="Arial" w:cs="Arial"/>
          <w:b/>
          <w:sz w:val="28"/>
          <w:szCs w:val="28"/>
          <w:u w:val="single"/>
        </w:rPr>
      </w:pPr>
      <w:bookmarkStart w:id="0" w:name="_GoBack"/>
      <w:bookmarkEnd w:id="0"/>
      <w:r>
        <w:rPr>
          <w:noProof/>
        </w:rPr>
        <w:drawing>
          <wp:anchor distT="0" distB="0" distL="114300" distR="114300" simplePos="0" relativeHeight="251659264" behindDoc="1" locked="0" layoutInCell="1" allowOverlap="1" wp14:anchorId="529EFBFD" wp14:editId="38360808">
            <wp:simplePos x="0" y="0"/>
            <wp:positionH relativeFrom="column">
              <wp:posOffset>-358140</wp:posOffset>
            </wp:positionH>
            <wp:positionV relativeFrom="paragraph">
              <wp:posOffset>-568325</wp:posOffset>
            </wp:positionV>
            <wp:extent cx="2633796"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Bann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3796" cy="571500"/>
                    </a:xfrm>
                    <a:prstGeom prst="rect">
                      <a:avLst/>
                    </a:prstGeom>
                  </pic:spPr>
                </pic:pic>
              </a:graphicData>
            </a:graphic>
            <wp14:sizeRelH relativeFrom="margin">
              <wp14:pctWidth>0</wp14:pctWidth>
            </wp14:sizeRelH>
            <wp14:sizeRelV relativeFrom="margin">
              <wp14:pctHeight>0</wp14:pctHeight>
            </wp14:sizeRelV>
          </wp:anchor>
        </w:drawing>
      </w:r>
    </w:p>
    <w:p w:rsidR="00D340FB" w:rsidRPr="002835E8" w:rsidRDefault="00125502" w:rsidP="00D340FB">
      <w:pPr>
        <w:pStyle w:val="Heading1"/>
        <w:spacing w:before="0"/>
        <w:jc w:val="center"/>
        <w:rPr>
          <w:rFonts w:ascii="Arial" w:eastAsiaTheme="minorHAnsi" w:hAnsi="Arial" w:cs="Arial"/>
          <w:bCs w:val="0"/>
          <w:color w:val="auto"/>
          <w:sz w:val="32"/>
          <w:szCs w:val="22"/>
        </w:rPr>
      </w:pPr>
      <w:r w:rsidRPr="002835E8">
        <w:rPr>
          <w:rFonts w:ascii="Arial" w:eastAsiaTheme="minorHAnsi" w:hAnsi="Arial" w:cs="Arial"/>
          <w:bCs w:val="0"/>
          <w:color w:val="auto"/>
          <w:sz w:val="32"/>
          <w:szCs w:val="22"/>
        </w:rPr>
        <w:t xml:space="preserve">Data </w:t>
      </w:r>
      <w:r w:rsidR="00D23147" w:rsidRPr="002835E8">
        <w:rPr>
          <w:rFonts w:ascii="Arial" w:eastAsiaTheme="minorHAnsi" w:hAnsi="Arial" w:cs="Arial"/>
          <w:bCs w:val="0"/>
          <w:color w:val="auto"/>
          <w:sz w:val="32"/>
          <w:szCs w:val="22"/>
        </w:rPr>
        <w:t>Security and Access</w:t>
      </w:r>
      <w:r w:rsidRPr="002835E8">
        <w:rPr>
          <w:rFonts w:ascii="Arial" w:eastAsiaTheme="minorHAnsi" w:hAnsi="Arial" w:cs="Arial"/>
          <w:bCs w:val="0"/>
          <w:color w:val="auto"/>
          <w:sz w:val="32"/>
          <w:szCs w:val="22"/>
        </w:rPr>
        <w:t xml:space="preserve"> Polic</w:t>
      </w:r>
      <w:r w:rsidR="00D23147" w:rsidRPr="002835E8">
        <w:rPr>
          <w:rFonts w:ascii="Arial" w:eastAsiaTheme="minorHAnsi" w:hAnsi="Arial" w:cs="Arial"/>
          <w:bCs w:val="0"/>
          <w:color w:val="auto"/>
          <w:sz w:val="32"/>
          <w:szCs w:val="22"/>
        </w:rPr>
        <w:t>y</w:t>
      </w:r>
    </w:p>
    <w:p w:rsidR="00125502" w:rsidRPr="002835E8" w:rsidRDefault="00F652DC" w:rsidP="00125502">
      <w:pPr>
        <w:spacing w:after="0" w:line="240" w:lineRule="auto"/>
        <w:jc w:val="center"/>
        <w:rPr>
          <w:rFonts w:ascii="Arial" w:hAnsi="Arial" w:cs="Arial"/>
          <w:b/>
          <w:sz w:val="24"/>
        </w:rPr>
      </w:pPr>
      <w:sdt>
        <w:sdtPr>
          <w:rPr>
            <w:rFonts w:ascii="Arial" w:hAnsi="Arial" w:cs="Arial"/>
            <w:b/>
            <w:sz w:val="24"/>
          </w:rPr>
          <w:id w:val="-810090002"/>
          <w:placeholder>
            <w:docPart w:val="A92519FEB62F49A082D66FB8A93D4AF3"/>
          </w:placeholder>
        </w:sdtPr>
        <w:sdtEndPr/>
        <w:sdtContent>
          <w:r w:rsidR="00125502" w:rsidRPr="002835E8">
            <w:rPr>
              <w:rFonts w:ascii="Arial" w:hAnsi="Arial" w:cs="Arial"/>
              <w:b/>
              <w:sz w:val="24"/>
              <w:highlight w:val="yellow"/>
            </w:rPr>
            <w:t>NAME OF PART C/PART B 619 PROGRAM</w:t>
          </w:r>
        </w:sdtContent>
      </w:sdt>
    </w:p>
    <w:p w:rsidR="00053E34" w:rsidRPr="002835E8" w:rsidRDefault="00053E34" w:rsidP="0001172F">
      <w:pPr>
        <w:spacing w:after="0" w:line="240" w:lineRule="auto"/>
        <w:rPr>
          <w:rFonts w:ascii="Arial" w:hAnsi="Arial" w:cs="Arial"/>
          <w:b/>
          <w:sz w:val="24"/>
          <w:szCs w:val="24"/>
          <w:u w:val="single"/>
        </w:rPr>
      </w:pPr>
    </w:p>
    <w:p w:rsidR="00575C74" w:rsidRPr="002835E8" w:rsidRDefault="00575C74" w:rsidP="000E5A55">
      <w:pPr>
        <w:spacing w:after="0" w:line="240" w:lineRule="auto"/>
        <w:jc w:val="both"/>
        <w:rPr>
          <w:rFonts w:ascii="Arial" w:hAnsi="Arial" w:cs="Arial"/>
          <w:b/>
          <w:u w:val="single"/>
        </w:rPr>
      </w:pPr>
      <w:r w:rsidRPr="002835E8">
        <w:rPr>
          <w:rFonts w:ascii="Arial" w:hAnsi="Arial" w:cs="Arial"/>
          <w:b/>
          <w:u w:val="single"/>
        </w:rPr>
        <w:t xml:space="preserve">PURPOSE </w:t>
      </w:r>
    </w:p>
    <w:p w:rsidR="00575C74" w:rsidRPr="00145F44" w:rsidRDefault="00D23147" w:rsidP="000E5A55">
      <w:pPr>
        <w:spacing w:after="0" w:line="240" w:lineRule="auto"/>
        <w:jc w:val="both"/>
        <w:rPr>
          <w:rFonts w:ascii="Arial" w:hAnsi="Arial" w:cs="Arial"/>
        </w:rPr>
      </w:pPr>
      <w:r w:rsidRPr="00145F44">
        <w:rPr>
          <w:rFonts w:ascii="Arial" w:hAnsi="Arial" w:cs="Arial"/>
        </w:rPr>
        <w:t xml:space="preserve">The purpose of this data security and access policy is to establish authority and a process for </w:t>
      </w:r>
      <w:r w:rsidRPr="00145F44">
        <w:rPr>
          <w:rFonts w:ascii="Arial" w:eastAsia="Times New Roman" w:hAnsi="Arial" w:cs="Arial"/>
        </w:rPr>
        <w:t>protecting and safeguarding</w:t>
      </w:r>
      <w:r w:rsidR="007340BC" w:rsidRPr="00145F44">
        <w:rPr>
          <w:rFonts w:ascii="Arial" w:hAnsi="Arial" w:cs="Arial"/>
        </w:rPr>
        <w:t xml:space="preserve"> </w:t>
      </w:r>
      <w:sdt>
        <w:sdtPr>
          <w:rPr>
            <w:rFonts w:ascii="Arial" w:hAnsi="Arial" w:cs="Arial"/>
          </w:rPr>
          <w:id w:val="-1688590609"/>
          <w:placeholder>
            <w:docPart w:val="8A7CA9D67AC84A4BBAEAD49875E7053C"/>
          </w:placeholder>
          <w:showingPlcHdr/>
          <w:dropDownList>
            <w:listItem w:value="Choose a program:"/>
            <w:listItem w:displayText="Part C" w:value="Part C"/>
            <w:listItem w:displayText="Part B 619" w:value="Part B 619"/>
          </w:dropDownList>
        </w:sdtPr>
        <w:sdtEndPr/>
        <w:sdtContent>
          <w:r w:rsidR="00145F44" w:rsidRPr="00145F44">
            <w:rPr>
              <w:rStyle w:val="PlaceholderText"/>
              <w:rFonts w:ascii="Arial" w:hAnsi="Arial" w:cs="Arial"/>
              <w:color w:val="auto"/>
              <w:highlight w:val="yellow"/>
            </w:rPr>
            <w:t>PART C OR PART B 619</w:t>
          </w:r>
        </w:sdtContent>
      </w:sdt>
      <w:r w:rsidRPr="00145F44">
        <w:rPr>
          <w:rFonts w:ascii="Arial" w:eastAsia="Times New Roman" w:hAnsi="Arial" w:cs="Arial"/>
        </w:rPr>
        <w:t xml:space="preserve"> PII and other important data</w:t>
      </w:r>
      <w:r w:rsidRPr="00145F44">
        <w:rPr>
          <w:rFonts w:ascii="Arial" w:hAnsi="Arial" w:cs="Arial"/>
        </w:rPr>
        <w:t xml:space="preserve"> within the data system supporting the </w:t>
      </w:r>
      <w:sdt>
        <w:sdtPr>
          <w:rPr>
            <w:rFonts w:ascii="Arial" w:hAnsi="Arial" w:cs="Arial"/>
          </w:rPr>
          <w:id w:val="539864342"/>
          <w:placeholder>
            <w:docPart w:val="DefaultPlaceholder_-1854013440"/>
          </w:placeholder>
        </w:sdtPr>
        <w:sdtEndPr/>
        <w:sdtContent>
          <w:r w:rsidR="00121AA7" w:rsidRPr="00145F44">
            <w:rPr>
              <w:rFonts w:ascii="Arial" w:hAnsi="Arial" w:cs="Arial"/>
              <w:highlight w:val="yellow"/>
            </w:rPr>
            <w:t>PART C/PART B 619 PROGRAM NAME</w:t>
          </w:r>
        </w:sdtContent>
      </w:sdt>
      <w:r w:rsidR="00575C74" w:rsidRPr="00145F44">
        <w:rPr>
          <w:rFonts w:ascii="Arial" w:hAnsi="Arial" w:cs="Arial"/>
        </w:rPr>
        <w:t xml:space="preserve">. </w:t>
      </w:r>
    </w:p>
    <w:p w:rsidR="00552A16" w:rsidRPr="00D23147" w:rsidRDefault="00552A16" w:rsidP="000E5A55">
      <w:pPr>
        <w:spacing w:after="0" w:line="240" w:lineRule="auto"/>
        <w:jc w:val="both"/>
        <w:rPr>
          <w:rFonts w:ascii="Arial" w:hAnsi="Arial" w:cs="Arial"/>
          <w:u w:val="single"/>
        </w:rPr>
      </w:pPr>
    </w:p>
    <w:p w:rsidR="00552A16" w:rsidRPr="00D23147" w:rsidRDefault="00552A16" w:rsidP="000E5A55">
      <w:pPr>
        <w:spacing w:after="0" w:line="240" w:lineRule="auto"/>
        <w:jc w:val="both"/>
        <w:rPr>
          <w:rFonts w:ascii="Arial" w:hAnsi="Arial" w:cs="Arial"/>
          <w:b/>
          <w:u w:val="single"/>
        </w:rPr>
      </w:pPr>
      <w:r w:rsidRPr="00D23147">
        <w:rPr>
          <w:rFonts w:ascii="Arial" w:hAnsi="Arial" w:cs="Arial"/>
          <w:b/>
          <w:u w:val="single"/>
        </w:rPr>
        <w:t xml:space="preserve">DEFINITIONS </w:t>
      </w:r>
    </w:p>
    <w:p w:rsidR="00A2688C" w:rsidRPr="00A2688C" w:rsidRDefault="00A2688C" w:rsidP="00A2688C">
      <w:pPr>
        <w:spacing w:after="0" w:line="240" w:lineRule="auto"/>
        <w:jc w:val="both"/>
        <w:rPr>
          <w:rFonts w:ascii="Arial" w:hAnsi="Arial" w:cs="Arial"/>
        </w:rPr>
      </w:pPr>
      <w:r w:rsidRPr="00A2688C">
        <w:rPr>
          <w:rFonts w:ascii="Arial" w:hAnsi="Arial" w:cs="Arial"/>
        </w:rPr>
        <w:t>Data security refers to protective digital privacy measures that are applied to prevent unauthorized access to computers, databases, and websites. Data security also protects data from corruption</w:t>
      </w:r>
      <w:r w:rsidR="009C3C6E">
        <w:rPr>
          <w:rFonts w:ascii="Arial" w:hAnsi="Arial" w:cs="Arial"/>
        </w:rPr>
        <w:t xml:space="preserve"> occurring </w:t>
      </w:r>
      <w:r w:rsidR="00EB5588" w:rsidRPr="00EB5588">
        <w:rPr>
          <w:rFonts w:ascii="Arial" w:hAnsi="Arial" w:cs="Arial"/>
        </w:rPr>
        <w:t xml:space="preserve">during </w:t>
      </w:r>
      <w:r w:rsidR="00EB5588">
        <w:rPr>
          <w:rFonts w:ascii="Arial" w:hAnsi="Arial" w:cs="Arial"/>
        </w:rPr>
        <w:t xml:space="preserve">the </w:t>
      </w:r>
      <w:r w:rsidR="00EB5588" w:rsidRPr="00EB5588">
        <w:rPr>
          <w:rFonts w:ascii="Arial" w:hAnsi="Arial" w:cs="Arial"/>
        </w:rPr>
        <w:t>writing, reading, transmission, or processing</w:t>
      </w:r>
      <w:r w:rsidR="00EB5588">
        <w:rPr>
          <w:rFonts w:ascii="Arial" w:hAnsi="Arial" w:cs="Arial"/>
        </w:rPr>
        <w:t xml:space="preserve"> of data resulting in </w:t>
      </w:r>
      <w:r w:rsidR="00EB5588" w:rsidRPr="00EB5588">
        <w:rPr>
          <w:rFonts w:ascii="Arial" w:hAnsi="Arial" w:cs="Arial"/>
        </w:rPr>
        <w:t>unintended changes to the original data</w:t>
      </w:r>
      <w:r w:rsidRPr="00A2688C">
        <w:rPr>
          <w:rFonts w:ascii="Arial" w:hAnsi="Arial" w:cs="Arial"/>
        </w:rPr>
        <w:t xml:space="preserve">. Data security is the main priority for organizations of every size and type. </w:t>
      </w:r>
    </w:p>
    <w:p w:rsidR="00A2688C" w:rsidRDefault="00A2688C" w:rsidP="00A2688C">
      <w:pPr>
        <w:spacing w:after="0" w:line="240" w:lineRule="auto"/>
        <w:jc w:val="both"/>
        <w:rPr>
          <w:rFonts w:ascii="Arial" w:hAnsi="Arial" w:cs="Arial"/>
        </w:rPr>
      </w:pPr>
    </w:p>
    <w:p w:rsidR="00A2688C" w:rsidRDefault="00A2688C" w:rsidP="00A2688C">
      <w:pPr>
        <w:spacing w:after="0" w:line="240" w:lineRule="auto"/>
        <w:jc w:val="both"/>
        <w:rPr>
          <w:rFonts w:ascii="Arial" w:hAnsi="Arial" w:cs="Arial"/>
        </w:rPr>
      </w:pPr>
      <w:r w:rsidRPr="00A2688C">
        <w:rPr>
          <w:rFonts w:ascii="Arial" w:hAnsi="Arial" w:cs="Arial"/>
        </w:rPr>
        <w:t>Access, in the context of security, is the privilege or assigned permission to use computer data or resources in some manner. Access may restrict the use and distribution of information, settings, and the general use of a data system</w:t>
      </w:r>
    </w:p>
    <w:p w:rsidR="00552A16" w:rsidRPr="00D23147" w:rsidRDefault="00552A16" w:rsidP="000E5A55">
      <w:pPr>
        <w:spacing w:after="0" w:line="240" w:lineRule="auto"/>
        <w:jc w:val="both"/>
        <w:rPr>
          <w:rFonts w:ascii="Arial" w:hAnsi="Arial" w:cs="Arial"/>
          <w:u w:val="single"/>
        </w:rPr>
      </w:pPr>
    </w:p>
    <w:p w:rsidR="00C54703" w:rsidRPr="00D23147" w:rsidRDefault="00552A16" w:rsidP="0031115A">
      <w:pPr>
        <w:spacing w:after="0" w:line="240" w:lineRule="auto"/>
        <w:jc w:val="both"/>
        <w:rPr>
          <w:rFonts w:ascii="Arial" w:hAnsi="Arial" w:cs="Arial"/>
          <w:u w:val="single"/>
        </w:rPr>
      </w:pPr>
      <w:r w:rsidRPr="00D23147">
        <w:rPr>
          <w:rFonts w:ascii="Arial" w:hAnsi="Arial" w:cs="Arial"/>
          <w:b/>
          <w:u w:val="single"/>
        </w:rPr>
        <w:t>AUTHORITY</w:t>
      </w:r>
      <w:r w:rsidRPr="00D23147">
        <w:rPr>
          <w:rFonts w:ascii="Arial" w:hAnsi="Arial" w:cs="Arial"/>
          <w:u w:val="single"/>
        </w:rPr>
        <w:t xml:space="preserve"> </w:t>
      </w:r>
    </w:p>
    <w:p w:rsidR="0096729B" w:rsidRPr="00145F44" w:rsidRDefault="00F652DC" w:rsidP="0096729B">
      <w:pPr>
        <w:rPr>
          <w:rFonts w:ascii="Arial" w:hAnsi="Arial" w:cs="Arial"/>
        </w:rPr>
      </w:pPr>
      <w:sdt>
        <w:sdtPr>
          <w:rPr>
            <w:rFonts w:ascii="Arial" w:hAnsi="Arial" w:cs="Arial"/>
          </w:rPr>
          <w:id w:val="-1050987764"/>
          <w:placeholder>
            <w:docPart w:val="DefaultPlaceholder_-1854013440"/>
          </w:placeholder>
        </w:sdtPr>
        <w:sdtEndPr/>
        <w:sdtContent>
          <w:r w:rsidR="00C54703" w:rsidRPr="00145F44">
            <w:rPr>
              <w:rFonts w:ascii="Arial" w:hAnsi="Arial" w:cs="Arial"/>
              <w:highlight w:val="yellow"/>
            </w:rPr>
            <w:t>NAME OF STATE</w:t>
          </w:r>
        </w:sdtContent>
      </w:sdt>
      <w:r w:rsidR="009B4AB6" w:rsidRPr="00145F44">
        <w:rPr>
          <w:rFonts w:ascii="Arial" w:hAnsi="Arial" w:cs="Arial"/>
        </w:rPr>
        <w:t xml:space="preserve"> is </w:t>
      </w:r>
      <w:r w:rsidR="0038616E" w:rsidRPr="00145F44">
        <w:rPr>
          <w:rFonts w:ascii="Arial" w:hAnsi="Arial" w:cs="Arial"/>
        </w:rPr>
        <w:t xml:space="preserve">federally </w:t>
      </w:r>
      <w:r w:rsidR="00C54703" w:rsidRPr="00145F44">
        <w:rPr>
          <w:rFonts w:ascii="Arial" w:hAnsi="Arial" w:cs="Arial"/>
        </w:rPr>
        <w:t>require</w:t>
      </w:r>
      <w:r w:rsidR="009B4AB6" w:rsidRPr="00145F44">
        <w:rPr>
          <w:rFonts w:ascii="Arial" w:hAnsi="Arial" w:cs="Arial"/>
        </w:rPr>
        <w:t>d to collect and report</w:t>
      </w:r>
      <w:r w:rsidR="007340BC" w:rsidRPr="00145F44">
        <w:rPr>
          <w:rFonts w:ascii="Arial" w:hAnsi="Arial" w:cs="Arial"/>
        </w:rPr>
        <w:t xml:space="preserve"> </w:t>
      </w:r>
      <w:sdt>
        <w:sdtPr>
          <w:rPr>
            <w:rFonts w:ascii="Arial" w:hAnsi="Arial" w:cs="Arial"/>
          </w:rPr>
          <w:id w:val="-1837139469"/>
          <w:placeholder>
            <w:docPart w:val="F9B32CE9AE724720B08D9993FF3368DD"/>
          </w:placeholder>
          <w:showingPlcHdr/>
          <w:dropDownList>
            <w:listItem w:value="Choose a program:"/>
            <w:listItem w:displayText="Part C" w:value="Part C"/>
            <w:listItem w:displayText="Part B 619" w:value="Part B 619"/>
          </w:dropDownList>
        </w:sdtPr>
        <w:sdtEndPr/>
        <w:sdtContent>
          <w:r w:rsidR="00145F44" w:rsidRPr="00145F44">
            <w:rPr>
              <w:rStyle w:val="PlaceholderText"/>
              <w:rFonts w:ascii="Arial" w:hAnsi="Arial" w:cs="Arial"/>
              <w:color w:val="auto"/>
              <w:highlight w:val="yellow"/>
            </w:rPr>
            <w:t>PART C OR PART B 619</w:t>
          </w:r>
        </w:sdtContent>
      </w:sdt>
      <w:r w:rsidR="007340BC" w:rsidRPr="00145F44">
        <w:rPr>
          <w:rFonts w:ascii="Arial" w:hAnsi="Arial" w:cs="Arial"/>
        </w:rPr>
        <w:t xml:space="preserve"> </w:t>
      </w:r>
      <w:r w:rsidR="009B4AB6" w:rsidRPr="00145F44">
        <w:rPr>
          <w:rFonts w:ascii="Arial" w:hAnsi="Arial" w:cs="Arial"/>
        </w:rPr>
        <w:t xml:space="preserve">data and </w:t>
      </w:r>
      <w:r w:rsidR="0038616E" w:rsidRPr="00145F44">
        <w:rPr>
          <w:rFonts w:ascii="Arial" w:hAnsi="Arial" w:cs="Arial"/>
        </w:rPr>
        <w:t>collect</w:t>
      </w:r>
      <w:r w:rsidR="006F0073" w:rsidRPr="00145F44">
        <w:rPr>
          <w:rFonts w:ascii="Arial" w:hAnsi="Arial" w:cs="Arial"/>
        </w:rPr>
        <w:t>s</w:t>
      </w:r>
      <w:r w:rsidR="0038616E" w:rsidRPr="00145F44">
        <w:rPr>
          <w:rFonts w:ascii="Arial" w:hAnsi="Arial" w:cs="Arial"/>
        </w:rPr>
        <w:t xml:space="preserve"> such data </w:t>
      </w:r>
      <w:r w:rsidR="009B4AB6" w:rsidRPr="00145F44">
        <w:rPr>
          <w:rFonts w:ascii="Arial" w:hAnsi="Arial" w:cs="Arial"/>
        </w:rPr>
        <w:t xml:space="preserve">through </w:t>
      </w:r>
      <w:r w:rsidR="0038616E" w:rsidRPr="00145F44">
        <w:rPr>
          <w:rFonts w:ascii="Arial" w:hAnsi="Arial" w:cs="Arial"/>
        </w:rPr>
        <w:t xml:space="preserve">data systems noted </w:t>
      </w:r>
      <w:r w:rsidR="00041C0E" w:rsidRPr="00145F44">
        <w:rPr>
          <w:rFonts w:ascii="Arial" w:hAnsi="Arial" w:cs="Arial"/>
        </w:rPr>
        <w:t xml:space="preserve">in the table </w:t>
      </w:r>
      <w:r w:rsidR="0038616E" w:rsidRPr="00145F44">
        <w:rPr>
          <w:rFonts w:ascii="Arial" w:hAnsi="Arial" w:cs="Arial"/>
        </w:rPr>
        <w:t xml:space="preserve">below. </w:t>
      </w:r>
      <w:r w:rsidR="004A29DF" w:rsidRPr="00145F44">
        <w:rPr>
          <w:rFonts w:ascii="Arial" w:hAnsi="Arial" w:cs="Arial"/>
        </w:rPr>
        <w:t xml:space="preserve">The following federal </w:t>
      </w:r>
      <w:sdt>
        <w:sdtPr>
          <w:rPr>
            <w:rFonts w:ascii="Arial" w:hAnsi="Arial" w:cs="Arial"/>
          </w:rPr>
          <w:id w:val="1991896694"/>
          <w:placeholder>
            <w:docPart w:val="DefaultPlaceholder_-1854013440"/>
          </w:placeholder>
        </w:sdtPr>
        <w:sdtEndPr/>
        <w:sdtContent>
          <w:r w:rsidR="004A29DF" w:rsidRPr="00145F44">
            <w:rPr>
              <w:rFonts w:ascii="Arial" w:hAnsi="Arial" w:cs="Arial"/>
            </w:rPr>
            <w:t>(</w:t>
          </w:r>
          <w:r w:rsidR="004A29DF" w:rsidRPr="00145F44">
            <w:rPr>
              <w:rFonts w:ascii="Arial" w:hAnsi="Arial" w:cs="Arial"/>
              <w:highlight w:val="yellow"/>
            </w:rPr>
            <w:t xml:space="preserve">AND POTENTIALLY </w:t>
          </w:r>
          <w:r w:rsidR="0096729B" w:rsidRPr="00145F44">
            <w:rPr>
              <w:rFonts w:ascii="Arial" w:hAnsi="Arial" w:cs="Arial"/>
              <w:highlight w:val="yellow"/>
            </w:rPr>
            <w:t>NAME OF STATE</w:t>
          </w:r>
        </w:sdtContent>
      </w:sdt>
      <w:r w:rsidR="0096729B" w:rsidRPr="00145F44">
        <w:rPr>
          <w:rFonts w:ascii="Arial" w:hAnsi="Arial" w:cs="Arial"/>
        </w:rPr>
        <w:t xml:space="preserve">) </w:t>
      </w:r>
      <w:r w:rsidR="004A29DF" w:rsidRPr="00145F44">
        <w:rPr>
          <w:rFonts w:ascii="Arial" w:hAnsi="Arial" w:cs="Arial"/>
        </w:rPr>
        <w:t>requirements (statutes/regulations/rules/policies) apply to data security and access</w:t>
      </w:r>
      <w:r w:rsidR="0096729B" w:rsidRPr="00145F44">
        <w:rPr>
          <w:rFonts w:ascii="Arial" w:hAnsi="Arial" w:cs="Arial"/>
        </w:rPr>
        <w:t>:</w:t>
      </w:r>
    </w:p>
    <w:p w:rsidR="0096729B" w:rsidRPr="00145F44" w:rsidRDefault="0096729B" w:rsidP="006F2342">
      <w:pPr>
        <w:rPr>
          <w:rFonts w:ascii="Arial" w:hAnsi="Arial" w:cs="Arial"/>
        </w:rPr>
      </w:pPr>
      <w:r w:rsidRPr="00145F44">
        <w:rPr>
          <w:rFonts w:ascii="Arial" w:hAnsi="Arial" w:cs="Arial"/>
        </w:rPr>
        <w:t>Federal regulations are</w:t>
      </w:r>
      <w:r w:rsidR="00B145C4" w:rsidRPr="00145F44">
        <w:rPr>
          <w:rFonts w:ascii="Arial" w:hAnsi="Arial" w:cs="Arial"/>
        </w:rPr>
        <w:t xml:space="preserve"> </w:t>
      </w:r>
      <w:r w:rsidR="00C75896" w:rsidRPr="00145F44">
        <w:rPr>
          <w:rFonts w:ascii="Arial" w:hAnsi="Arial" w:cs="Arial"/>
        </w:rPr>
        <w:t xml:space="preserve">IDEA regulations for Part C at 34 CFR 303.414(a) and (b) and Part B at 34 CFR 300.622(a) </w:t>
      </w:r>
    </w:p>
    <w:p w:rsidR="00437DD6" w:rsidRPr="00145F44" w:rsidRDefault="00437DD6" w:rsidP="00437DD6">
      <w:pPr>
        <w:rPr>
          <w:rFonts w:ascii="Arial" w:hAnsi="Arial" w:cs="Arial"/>
        </w:rPr>
      </w:pPr>
      <w:r w:rsidRPr="00145F44">
        <w:rPr>
          <w:rFonts w:ascii="Arial" w:hAnsi="Arial" w:cs="Arial"/>
        </w:rPr>
        <w:t xml:space="preserve">The </w:t>
      </w:r>
      <w:sdt>
        <w:sdtPr>
          <w:rPr>
            <w:rFonts w:ascii="Arial" w:hAnsi="Arial" w:cs="Arial"/>
          </w:rPr>
          <w:id w:val="-296214792"/>
          <w:placeholder>
            <w:docPart w:val="DefaultPlaceholder_-1854013440"/>
          </w:placeholder>
        </w:sdtPr>
        <w:sdtEndPr/>
        <w:sdtContent>
          <w:r w:rsidRPr="00145F44">
            <w:rPr>
              <w:rFonts w:ascii="Arial" w:hAnsi="Arial" w:cs="Arial"/>
              <w:highlight w:val="yellow"/>
            </w:rPr>
            <w:t>NAME OF STATE</w:t>
          </w:r>
        </w:sdtContent>
      </w:sdt>
      <w:r w:rsidRPr="00145F44">
        <w:rPr>
          <w:rFonts w:ascii="Arial" w:hAnsi="Arial" w:cs="Arial"/>
        </w:rPr>
        <w:t xml:space="preserve"> statute, regulations, and current policies that address data security and access are: </w:t>
      </w:r>
    </w:p>
    <w:p w:rsidR="00437DD6" w:rsidRPr="00145F44" w:rsidRDefault="00F652DC" w:rsidP="00437DD6">
      <w:pPr>
        <w:pStyle w:val="ListParagraph"/>
        <w:numPr>
          <w:ilvl w:val="0"/>
          <w:numId w:val="6"/>
        </w:numPr>
        <w:spacing w:after="0" w:line="240" w:lineRule="auto"/>
        <w:rPr>
          <w:rFonts w:ascii="Arial" w:hAnsi="Arial" w:cs="Arial"/>
        </w:rPr>
      </w:pPr>
      <w:sdt>
        <w:sdtPr>
          <w:rPr>
            <w:rFonts w:ascii="Arial" w:hAnsi="Arial" w:cs="Arial"/>
          </w:rPr>
          <w:id w:val="1782606024"/>
          <w:placeholder>
            <w:docPart w:val="DefaultPlaceholder_-1854013440"/>
          </w:placeholder>
        </w:sdtPr>
        <w:sdtEndPr/>
        <w:sdtContent>
          <w:r w:rsidR="00437DD6" w:rsidRPr="00145F44">
            <w:rPr>
              <w:rFonts w:ascii="Arial" w:hAnsi="Arial" w:cs="Arial"/>
              <w:highlight w:val="yellow"/>
            </w:rPr>
            <w:t>RELEVANT STATE STATUTE</w:t>
          </w:r>
        </w:sdtContent>
      </w:sdt>
      <w:r w:rsidR="00437DD6" w:rsidRPr="00145F44">
        <w:rPr>
          <w:rFonts w:ascii="Arial" w:hAnsi="Arial" w:cs="Arial"/>
          <w:highlight w:val="yellow"/>
        </w:rPr>
        <w:t xml:space="preserve"> </w:t>
      </w:r>
    </w:p>
    <w:sdt>
      <w:sdtPr>
        <w:rPr>
          <w:rFonts w:ascii="Arial" w:hAnsi="Arial" w:cs="Arial"/>
        </w:rPr>
        <w:id w:val="-1656211685"/>
        <w:placeholder>
          <w:docPart w:val="DefaultPlaceholder_-1854013440"/>
        </w:placeholder>
      </w:sdtPr>
      <w:sdtEndPr/>
      <w:sdtContent>
        <w:p w:rsidR="00437DD6" w:rsidRPr="00145F44" w:rsidRDefault="00437DD6" w:rsidP="00437DD6">
          <w:pPr>
            <w:pStyle w:val="ListParagraph"/>
            <w:numPr>
              <w:ilvl w:val="0"/>
              <w:numId w:val="6"/>
            </w:numPr>
            <w:spacing w:after="0" w:line="240" w:lineRule="auto"/>
            <w:rPr>
              <w:rFonts w:ascii="Arial" w:hAnsi="Arial" w:cs="Arial"/>
            </w:rPr>
          </w:pPr>
          <w:r w:rsidRPr="00145F44">
            <w:rPr>
              <w:rFonts w:ascii="Arial" w:hAnsi="Arial" w:cs="Arial"/>
              <w:highlight w:val="yellow"/>
            </w:rPr>
            <w:t>RELEVANT STATE REGULATIONS/RULES</w:t>
          </w:r>
        </w:p>
      </w:sdtContent>
    </w:sdt>
    <w:sdt>
      <w:sdtPr>
        <w:rPr>
          <w:rFonts w:ascii="Arial" w:hAnsi="Arial" w:cs="Arial"/>
        </w:rPr>
        <w:id w:val="-2099395636"/>
        <w:placeholder>
          <w:docPart w:val="DefaultPlaceholder_-1854013440"/>
        </w:placeholder>
      </w:sdtPr>
      <w:sdtEndPr/>
      <w:sdtContent>
        <w:p w:rsidR="00C54703" w:rsidRPr="00145F44" w:rsidRDefault="00437DD6" w:rsidP="00437DD6">
          <w:pPr>
            <w:pStyle w:val="ListParagraph"/>
            <w:numPr>
              <w:ilvl w:val="0"/>
              <w:numId w:val="6"/>
            </w:numPr>
            <w:spacing w:after="0" w:line="240" w:lineRule="auto"/>
            <w:jc w:val="both"/>
            <w:rPr>
              <w:rFonts w:ascii="Arial" w:hAnsi="Arial" w:cs="Arial"/>
            </w:rPr>
          </w:pPr>
          <w:r w:rsidRPr="00145F44">
            <w:rPr>
              <w:rFonts w:ascii="Arial" w:hAnsi="Arial" w:cs="Arial"/>
              <w:highlight w:val="yellow"/>
            </w:rPr>
            <w:t>RELEVANT STATE POLICIES</w:t>
          </w:r>
        </w:p>
      </w:sdtContent>
    </w:sdt>
    <w:p w:rsidR="00552A16" w:rsidRPr="00D23147" w:rsidRDefault="00552A16" w:rsidP="00C54703">
      <w:pPr>
        <w:spacing w:after="0" w:line="240" w:lineRule="auto"/>
        <w:rPr>
          <w:rFonts w:ascii="Arial" w:hAnsi="Arial" w:cs="Arial"/>
        </w:rPr>
      </w:pPr>
    </w:p>
    <w:p w:rsidR="00552A16" w:rsidRPr="00D23147" w:rsidRDefault="00552A16" w:rsidP="0031115A">
      <w:pPr>
        <w:spacing w:after="0" w:line="240" w:lineRule="auto"/>
        <w:jc w:val="both"/>
        <w:rPr>
          <w:rFonts w:ascii="Arial" w:hAnsi="Arial" w:cs="Arial"/>
          <w:b/>
          <w:u w:val="single"/>
        </w:rPr>
      </w:pPr>
      <w:r w:rsidRPr="00D23147">
        <w:rPr>
          <w:rFonts w:ascii="Arial" w:hAnsi="Arial" w:cs="Arial"/>
          <w:b/>
          <w:u w:val="single"/>
        </w:rPr>
        <w:t>RESPONSIBILITY</w:t>
      </w:r>
    </w:p>
    <w:p w:rsidR="00A2688C" w:rsidRPr="00145F44" w:rsidRDefault="00A2688C" w:rsidP="00A2688C">
      <w:pPr>
        <w:spacing w:after="0" w:line="240" w:lineRule="auto"/>
        <w:rPr>
          <w:rFonts w:ascii="Arial" w:hAnsi="Arial" w:cs="Arial"/>
        </w:rPr>
      </w:pPr>
      <w:r w:rsidRPr="00145F44">
        <w:rPr>
          <w:rFonts w:ascii="Arial" w:hAnsi="Arial" w:cs="Arial"/>
        </w:rPr>
        <w:t xml:space="preserve">It is the responsibility of </w:t>
      </w:r>
      <w:sdt>
        <w:sdtPr>
          <w:rPr>
            <w:rFonts w:ascii="Arial" w:hAnsi="Arial" w:cs="Arial"/>
          </w:rPr>
          <w:id w:val="1825467895"/>
          <w:placeholder>
            <w:docPart w:val="DefaultPlaceholder_-1854013440"/>
          </w:placeholder>
        </w:sdtPr>
        <w:sdtEndPr/>
        <w:sdtContent>
          <w:r w:rsidR="003F7605" w:rsidRPr="00145F44">
            <w:rPr>
              <w:rFonts w:ascii="Arial" w:hAnsi="Arial" w:cs="Arial"/>
              <w:highlight w:val="yellow"/>
            </w:rPr>
            <w:t>AGENCY, PROGRAM, ROLE, ETC</w:t>
          </w:r>
          <w:r w:rsidR="00AA0BB7" w:rsidRPr="00145F44">
            <w:rPr>
              <w:rFonts w:ascii="Arial" w:hAnsi="Arial" w:cs="Arial"/>
              <w:highlight w:val="yellow"/>
            </w:rPr>
            <w:t>.</w:t>
          </w:r>
        </w:sdtContent>
      </w:sdt>
      <w:r w:rsidR="003F7605" w:rsidRPr="00145F44">
        <w:rPr>
          <w:rFonts w:ascii="Arial" w:hAnsi="Arial" w:cs="Arial"/>
        </w:rPr>
        <w:t xml:space="preserve"> </w:t>
      </w:r>
      <w:r w:rsidRPr="00145F44">
        <w:rPr>
          <w:rFonts w:ascii="Arial" w:hAnsi="Arial" w:cs="Arial"/>
        </w:rPr>
        <w:t xml:space="preserve">overseeing the data for the </w:t>
      </w:r>
      <w:sdt>
        <w:sdtPr>
          <w:rPr>
            <w:rFonts w:ascii="Arial" w:hAnsi="Arial" w:cs="Arial"/>
          </w:rPr>
          <w:id w:val="-702396442"/>
          <w:placeholder>
            <w:docPart w:val="DefaultPlaceholder_-1854013440"/>
          </w:placeholder>
        </w:sdtPr>
        <w:sdtEndPr/>
        <w:sdtContent>
          <w:r w:rsidRPr="00145F44">
            <w:rPr>
              <w:rFonts w:ascii="Arial" w:hAnsi="Arial" w:cs="Arial"/>
              <w:highlight w:val="yellow"/>
            </w:rPr>
            <w:t>PART C/PART B 619 PROGRAM NAME</w:t>
          </w:r>
        </w:sdtContent>
      </w:sdt>
      <w:r w:rsidRPr="00145F44">
        <w:rPr>
          <w:rFonts w:ascii="Arial" w:hAnsi="Arial" w:cs="Arial"/>
        </w:rPr>
        <w:t xml:space="preserve"> to establish and carry out those processes associated with </w:t>
      </w:r>
      <w:r w:rsidR="00437DD6" w:rsidRPr="00145F44">
        <w:rPr>
          <w:rFonts w:ascii="Arial" w:hAnsi="Arial" w:cs="Arial"/>
        </w:rPr>
        <w:t xml:space="preserve">data security and access </w:t>
      </w:r>
      <w:r w:rsidRPr="00145F44">
        <w:rPr>
          <w:rFonts w:ascii="Arial" w:hAnsi="Arial" w:cs="Arial"/>
        </w:rPr>
        <w:t xml:space="preserve">to </w:t>
      </w:r>
      <w:sdt>
        <w:sdtPr>
          <w:rPr>
            <w:rFonts w:ascii="Arial" w:hAnsi="Arial" w:cs="Arial"/>
          </w:rPr>
          <w:id w:val="1848433231"/>
          <w:placeholder>
            <w:docPart w:val="DefaultPlaceholder_-1854013440"/>
          </w:placeholder>
        </w:sdtPr>
        <w:sdtEndPr/>
        <w:sdtContent>
          <w:r w:rsidRPr="00145F44">
            <w:rPr>
              <w:rFonts w:ascii="Arial" w:hAnsi="Arial" w:cs="Arial"/>
              <w:highlight w:val="yellow"/>
            </w:rPr>
            <w:t>PART C/PART B 619 PROGRAM</w:t>
          </w:r>
        </w:sdtContent>
      </w:sdt>
      <w:r w:rsidRPr="00145F44">
        <w:rPr>
          <w:rFonts w:ascii="Arial" w:hAnsi="Arial" w:cs="Arial"/>
        </w:rPr>
        <w:t xml:space="preserve"> data systems. The following </w:t>
      </w:r>
      <w:sdt>
        <w:sdtPr>
          <w:rPr>
            <w:rFonts w:ascii="Arial" w:hAnsi="Arial" w:cs="Arial"/>
          </w:rPr>
          <w:id w:val="-1460344734"/>
          <w:placeholder>
            <w:docPart w:val="DefaultPlaceholder_-1854013440"/>
          </w:placeholder>
        </w:sdtPr>
        <w:sdtEndPr/>
        <w:sdtContent>
          <w:r w:rsidRPr="00145F44">
            <w:rPr>
              <w:rFonts w:ascii="Arial" w:hAnsi="Arial" w:cs="Arial"/>
              <w:highlight w:val="yellow"/>
            </w:rPr>
            <w:t>PART C/PART B 619 PROGRAM NAME</w:t>
          </w:r>
        </w:sdtContent>
      </w:sdt>
      <w:r w:rsidRPr="00145F44">
        <w:rPr>
          <w:rFonts w:ascii="Arial" w:hAnsi="Arial" w:cs="Arial"/>
        </w:rPr>
        <w:t xml:space="preserve"> data systems are covered by </w:t>
      </w:r>
      <w:r w:rsidR="00437DD6" w:rsidRPr="00145F44">
        <w:rPr>
          <w:rFonts w:ascii="Arial" w:hAnsi="Arial" w:cs="Arial"/>
        </w:rPr>
        <w:t>this data security and access policy</w:t>
      </w:r>
      <w:r w:rsidRPr="00145F44">
        <w:rPr>
          <w:rFonts w:ascii="Arial" w:hAnsi="Arial" w:cs="Arial"/>
        </w:rPr>
        <w:t>.</w:t>
      </w:r>
    </w:p>
    <w:p w:rsidR="00CF16FB" w:rsidRDefault="00CF16FB" w:rsidP="00C54703">
      <w:pPr>
        <w:spacing w:after="0" w:line="240" w:lineRule="auto"/>
        <w:rPr>
          <w:rFonts w:ascii="Arial" w:hAnsi="Arial" w:cs="Arial"/>
          <w:color w:val="385623" w:themeColor="accent6" w:themeShade="80"/>
        </w:rPr>
      </w:pPr>
    </w:p>
    <w:tbl>
      <w:tblPr>
        <w:tblStyle w:val="GridTable4Accent5"/>
        <w:tblW w:w="0" w:type="auto"/>
        <w:tblLook w:val="04A0" w:firstRow="1" w:lastRow="0" w:firstColumn="1" w:lastColumn="0" w:noHBand="0" w:noVBand="1"/>
      </w:tblPr>
      <w:tblGrid>
        <w:gridCol w:w="9895"/>
      </w:tblGrid>
      <w:tr w:rsidR="00CF16FB" w:rsidTr="00DA7A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95" w:type="dxa"/>
          </w:tcPr>
          <w:sdt>
            <w:sdtPr>
              <w:rPr>
                <w:rFonts w:ascii="Arial" w:hAnsi="Arial" w:cs="Arial"/>
                <w:color w:val="385623" w:themeColor="accent6" w:themeShade="80"/>
              </w:rPr>
              <w:id w:val="295968249"/>
              <w:placeholder>
                <w:docPart w:val="DefaultPlaceholder_-1854013440"/>
              </w:placeholder>
            </w:sdtPr>
            <w:sdtEndPr/>
            <w:sdtContent>
              <w:p w:rsidR="00CF16FB" w:rsidRPr="000C4AAA" w:rsidRDefault="00CF16FB" w:rsidP="00CF16FB">
                <w:pPr>
                  <w:jc w:val="center"/>
                  <w:rPr>
                    <w:rFonts w:ascii="Arial" w:hAnsi="Arial" w:cs="Arial"/>
                    <w:b w:val="0"/>
                    <w:color w:val="385623" w:themeColor="accent6" w:themeShade="80"/>
                    <w:u w:val="single"/>
                  </w:rPr>
                </w:pPr>
                <w:r w:rsidRPr="00AA0BB7">
                  <w:rPr>
                    <w:rFonts w:ascii="Arial" w:hAnsi="Arial" w:cs="Arial"/>
                    <w:color w:val="385623" w:themeColor="accent6" w:themeShade="80"/>
                    <w:highlight w:val="yellow"/>
                  </w:rPr>
                  <w:t>PART C/PART B 619 PROGRAM NAME Data System</w:t>
                </w:r>
                <w:r w:rsidR="00437DD6" w:rsidRPr="00AA0BB7">
                  <w:rPr>
                    <w:rFonts w:ascii="Arial" w:hAnsi="Arial" w:cs="Arial"/>
                    <w:color w:val="385623" w:themeColor="accent6" w:themeShade="80"/>
                    <w:highlight w:val="yellow"/>
                  </w:rPr>
                  <w:t>(</w:t>
                </w:r>
                <w:r w:rsidRPr="00AA0BB7">
                  <w:rPr>
                    <w:rFonts w:ascii="Arial" w:hAnsi="Arial" w:cs="Arial"/>
                    <w:color w:val="385623" w:themeColor="accent6" w:themeShade="80"/>
                    <w:highlight w:val="yellow"/>
                  </w:rPr>
                  <w:t>s</w:t>
                </w:r>
                <w:r w:rsidR="00437DD6" w:rsidRPr="00AA0BB7">
                  <w:rPr>
                    <w:rFonts w:ascii="Arial" w:hAnsi="Arial" w:cs="Arial"/>
                    <w:color w:val="385623" w:themeColor="accent6" w:themeShade="80"/>
                    <w:highlight w:val="yellow"/>
                  </w:rPr>
                  <w:t>)</w:t>
                </w:r>
              </w:p>
            </w:sdtContent>
          </w:sdt>
        </w:tc>
      </w:tr>
      <w:tr w:rsidR="00145F44" w:rsidRPr="00145F44" w:rsidTr="00B5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tcPr>
          <w:p w:rsidR="00CF16FB" w:rsidRPr="000C5D4F" w:rsidRDefault="000C5D4F" w:rsidP="00560460">
            <w:pPr>
              <w:pStyle w:val="ListParagraph"/>
              <w:numPr>
                <w:ilvl w:val="0"/>
                <w:numId w:val="1"/>
              </w:numPr>
              <w:rPr>
                <w:rFonts w:ascii="Arial" w:hAnsi="Arial" w:cs="Arial"/>
                <w:b w:val="0"/>
                <w:i/>
              </w:rPr>
            </w:pPr>
            <w:r w:rsidRPr="000C5D4F">
              <w:rPr>
                <w:rFonts w:ascii="Arial" w:hAnsi="Arial" w:cs="Arial"/>
                <w:b w:val="0"/>
                <w:i/>
              </w:rPr>
              <w:t>(insert name of data system)</w:t>
            </w:r>
          </w:p>
        </w:tc>
      </w:tr>
      <w:tr w:rsidR="00145F44" w:rsidRPr="00145F44" w:rsidTr="00B55A0C">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r w:rsidR="00145F44" w:rsidRPr="00145F44" w:rsidTr="00B5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r w:rsidR="00145F44" w:rsidRPr="00145F44" w:rsidTr="00B55A0C">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r w:rsidR="00145F44" w:rsidRPr="00145F44" w:rsidTr="00B55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r w:rsidR="00145F44" w:rsidRPr="00145F44" w:rsidTr="00B55A0C">
        <w:tc>
          <w:tcPr>
            <w:cnfStyle w:val="001000000000" w:firstRow="0" w:lastRow="0" w:firstColumn="1" w:lastColumn="0" w:oddVBand="0" w:evenVBand="0" w:oddHBand="0" w:evenHBand="0" w:firstRowFirstColumn="0" w:firstRowLastColumn="0" w:lastRowFirstColumn="0" w:lastRowLastColumn="0"/>
            <w:tcW w:w="9895" w:type="dxa"/>
          </w:tcPr>
          <w:p w:rsidR="00CF16FB" w:rsidRPr="00145F44" w:rsidRDefault="000C5D4F" w:rsidP="00560460">
            <w:pPr>
              <w:pStyle w:val="ListParagraph"/>
              <w:numPr>
                <w:ilvl w:val="0"/>
                <w:numId w:val="1"/>
              </w:numPr>
              <w:rPr>
                <w:rFonts w:ascii="Arial" w:hAnsi="Arial" w:cs="Arial"/>
                <w:b w:val="0"/>
                <w:u w:val="single"/>
              </w:rPr>
            </w:pPr>
            <w:r w:rsidRPr="000C5D4F">
              <w:rPr>
                <w:rFonts w:ascii="Arial" w:hAnsi="Arial" w:cs="Arial"/>
                <w:b w:val="0"/>
                <w:i/>
              </w:rPr>
              <w:t>(insert name of data system)</w:t>
            </w:r>
          </w:p>
        </w:tc>
      </w:tr>
    </w:tbl>
    <w:p w:rsidR="00CF16FB" w:rsidRDefault="00CF16FB" w:rsidP="00C54703">
      <w:pPr>
        <w:spacing w:after="0" w:line="240" w:lineRule="auto"/>
        <w:rPr>
          <w:rFonts w:ascii="Arial" w:hAnsi="Arial" w:cs="Arial"/>
          <w:color w:val="385623" w:themeColor="accent6" w:themeShade="80"/>
        </w:rPr>
      </w:pPr>
    </w:p>
    <w:p w:rsidR="00346DD3" w:rsidRPr="00453A2D" w:rsidRDefault="00346DD3" w:rsidP="00C54703">
      <w:pPr>
        <w:spacing w:after="0" w:line="240" w:lineRule="auto"/>
        <w:rPr>
          <w:rFonts w:ascii="Arial" w:hAnsi="Arial" w:cs="Arial"/>
          <w:color w:val="385623" w:themeColor="accent6" w:themeShade="80"/>
        </w:rPr>
      </w:pPr>
    </w:p>
    <w:p w:rsidR="00B145C4" w:rsidRPr="00145F44" w:rsidRDefault="00F652DC" w:rsidP="00B145C4">
      <w:pPr>
        <w:spacing w:after="0" w:line="240" w:lineRule="auto"/>
        <w:rPr>
          <w:rFonts w:ascii="Arial" w:eastAsia="Times New Roman" w:hAnsi="Arial" w:cs="Arial"/>
        </w:rPr>
      </w:pPr>
      <w:sdt>
        <w:sdtPr>
          <w:rPr>
            <w:rFonts w:ascii="Arial" w:hAnsi="Arial" w:cs="Arial"/>
          </w:rPr>
          <w:id w:val="-1715034350"/>
          <w:placeholder>
            <w:docPart w:val="DefaultPlaceholder_-1854013440"/>
          </w:placeholder>
        </w:sdtPr>
        <w:sdtEndPr/>
        <w:sdtContent>
          <w:r w:rsidR="00C7359A" w:rsidRPr="00145F44">
            <w:rPr>
              <w:rFonts w:ascii="Arial" w:hAnsi="Arial" w:cs="Arial"/>
              <w:highlight w:val="yellow"/>
            </w:rPr>
            <w:t>AGENCY, PROGRAM, ROLE, ETC</w:t>
          </w:r>
          <w:r w:rsidR="00AA0BB7" w:rsidRPr="00145F44">
            <w:rPr>
              <w:rFonts w:ascii="Arial" w:hAnsi="Arial" w:cs="Arial"/>
              <w:highlight w:val="yellow"/>
            </w:rPr>
            <w:t>.</w:t>
          </w:r>
        </w:sdtContent>
      </w:sdt>
      <w:r w:rsidR="00C7359A" w:rsidRPr="00145F44" w:rsidDel="00C7359A">
        <w:rPr>
          <w:rFonts w:ascii="Arial" w:eastAsia="Times New Roman" w:hAnsi="Arial" w:cs="Arial"/>
        </w:rPr>
        <w:t xml:space="preserve"> </w:t>
      </w:r>
      <w:r w:rsidR="00B145C4" w:rsidRPr="00145F44">
        <w:rPr>
          <w:rFonts w:ascii="Arial" w:eastAsia="Times New Roman" w:hAnsi="Arial" w:cs="Arial"/>
        </w:rPr>
        <w:t xml:space="preserve">is responsible for ensuring adherence to </w:t>
      </w:r>
      <w:r w:rsidR="00AD6F5A" w:rsidRPr="00145F44">
        <w:rPr>
          <w:rFonts w:ascii="Arial" w:eastAsia="Times New Roman" w:hAnsi="Arial" w:cs="Arial"/>
        </w:rPr>
        <w:t xml:space="preserve">this policy in </w:t>
      </w:r>
      <w:sdt>
        <w:sdtPr>
          <w:rPr>
            <w:rFonts w:ascii="Arial" w:eastAsia="Times New Roman" w:hAnsi="Arial" w:cs="Arial"/>
          </w:rPr>
          <w:id w:val="1548492048"/>
          <w:placeholder>
            <w:docPart w:val="DefaultPlaceholder_-1854013440"/>
          </w:placeholder>
        </w:sdtPr>
        <w:sdtEndPr>
          <w:rPr>
            <w:rFonts w:eastAsiaTheme="minorHAnsi"/>
          </w:rPr>
        </w:sdtEndPr>
        <w:sdtContent>
          <w:r w:rsidR="00B145C4" w:rsidRPr="00145F44">
            <w:rPr>
              <w:rFonts w:ascii="Arial" w:hAnsi="Arial" w:cs="Arial"/>
              <w:highlight w:val="yellow"/>
            </w:rPr>
            <w:t>PART C/PART B 619 PROGRAM</w:t>
          </w:r>
        </w:sdtContent>
      </w:sdt>
      <w:r w:rsidR="00B145C4" w:rsidRPr="00145F44">
        <w:rPr>
          <w:rFonts w:ascii="Arial" w:hAnsi="Arial" w:cs="Arial"/>
        </w:rPr>
        <w:t xml:space="preserve"> data systems. Further, </w:t>
      </w:r>
      <w:sdt>
        <w:sdtPr>
          <w:rPr>
            <w:rFonts w:ascii="Arial" w:hAnsi="Arial" w:cs="Arial"/>
          </w:rPr>
          <w:id w:val="714849296"/>
          <w:placeholder>
            <w:docPart w:val="DefaultPlaceholder_-1854013440"/>
          </w:placeholder>
        </w:sdtPr>
        <w:sdtEndPr/>
        <w:sdtContent>
          <w:r w:rsidR="00C7359A" w:rsidRPr="00145F44">
            <w:rPr>
              <w:rFonts w:ascii="Arial" w:hAnsi="Arial" w:cs="Arial"/>
              <w:highlight w:val="yellow"/>
            </w:rPr>
            <w:t>AGENCY, PROGRAM, ROLE, ETC</w:t>
          </w:r>
          <w:r w:rsidR="00AA0BB7" w:rsidRPr="00145F44">
            <w:rPr>
              <w:rFonts w:ascii="Arial" w:hAnsi="Arial" w:cs="Arial"/>
              <w:highlight w:val="yellow"/>
            </w:rPr>
            <w:t>.</w:t>
          </w:r>
        </w:sdtContent>
      </w:sdt>
      <w:r w:rsidR="00B145C4" w:rsidRPr="00145F44">
        <w:rPr>
          <w:rFonts w:ascii="Arial" w:eastAsia="Times New Roman" w:hAnsi="Arial" w:cs="Arial"/>
        </w:rPr>
        <w:t xml:space="preserve"> is responsible for monitoring adherence to these processes, identifying the timing and method for such monitoring to occur.  </w:t>
      </w:r>
    </w:p>
    <w:p w:rsidR="00B145C4" w:rsidRPr="00145F44" w:rsidRDefault="00B145C4" w:rsidP="00B145C4">
      <w:pPr>
        <w:spacing w:after="0" w:line="240" w:lineRule="auto"/>
        <w:rPr>
          <w:rFonts w:ascii="Arial" w:eastAsia="Times New Roman" w:hAnsi="Arial" w:cs="Arial"/>
        </w:rPr>
      </w:pPr>
    </w:p>
    <w:p w:rsidR="006E2C5E" w:rsidRPr="00145F44" w:rsidRDefault="00AD6F5A" w:rsidP="006E2C5E">
      <w:pPr>
        <w:spacing w:after="0" w:line="240" w:lineRule="auto"/>
        <w:rPr>
          <w:rFonts w:ascii="Arial" w:hAnsi="Arial" w:cs="Arial"/>
        </w:rPr>
      </w:pPr>
      <w:r w:rsidRPr="00145F44">
        <w:rPr>
          <w:rFonts w:ascii="Arial" w:hAnsi="Arial" w:cs="Arial"/>
        </w:rPr>
        <w:t xml:space="preserve">This policy will be reviewed </w:t>
      </w:r>
      <w:sdt>
        <w:sdtPr>
          <w:rPr>
            <w:rFonts w:ascii="Arial" w:hAnsi="Arial" w:cs="Arial"/>
          </w:rPr>
          <w:id w:val="727728750"/>
          <w:placeholder>
            <w:docPart w:val="DFFEFEA4DA2F4E99AE103B34B5EEF9A7"/>
          </w:placeholder>
        </w:sdtPr>
        <w:sdtEndPr/>
        <w:sdtContent>
          <w:r w:rsidRPr="00145F44">
            <w:rPr>
              <w:rFonts w:ascii="Arial" w:hAnsi="Arial" w:cs="Arial"/>
              <w:highlight w:val="yellow"/>
            </w:rPr>
            <w:t>ANNUALLY, BI-ANNUALLY, AS NEEDED</w:t>
          </w:r>
        </w:sdtContent>
      </w:sdt>
      <w:r w:rsidRPr="00145F44">
        <w:rPr>
          <w:rFonts w:ascii="Arial" w:hAnsi="Arial" w:cs="Arial"/>
        </w:rPr>
        <w:t xml:space="preserve"> by </w:t>
      </w:r>
      <w:sdt>
        <w:sdtPr>
          <w:rPr>
            <w:rFonts w:ascii="Arial" w:hAnsi="Arial" w:cs="Arial"/>
          </w:rPr>
          <w:id w:val="-1380475601"/>
          <w:placeholder>
            <w:docPart w:val="DefaultPlaceholder_-1854013440"/>
          </w:placeholder>
          <w:text/>
        </w:sdtPr>
        <w:sdtEndPr/>
        <w:sdtContent>
          <w:r w:rsidRPr="00145F44">
            <w:rPr>
              <w:rFonts w:ascii="Arial" w:hAnsi="Arial" w:cs="Arial"/>
              <w:highlight w:val="yellow"/>
            </w:rPr>
            <w:t>AGENCY, PROGRAM, ROLE, ETC</w:t>
          </w:r>
          <w:r w:rsidR="00AA0BB7" w:rsidRPr="00145F44">
            <w:rPr>
              <w:rFonts w:ascii="Arial" w:hAnsi="Arial" w:cs="Arial"/>
              <w:highlight w:val="yellow"/>
            </w:rPr>
            <w:t>.</w:t>
          </w:r>
        </w:sdtContent>
      </w:sdt>
      <w:r w:rsidRPr="00145F44">
        <w:rPr>
          <w:rFonts w:ascii="Arial" w:hAnsi="Arial" w:cs="Arial"/>
        </w:rPr>
        <w:t xml:space="preserve"> and they will address failures to adhere to this policy. </w:t>
      </w:r>
      <w:sdt>
        <w:sdtPr>
          <w:rPr>
            <w:rFonts w:ascii="Arial" w:hAnsi="Arial" w:cs="Arial"/>
          </w:rPr>
          <w:id w:val="2127046703"/>
          <w:placeholder>
            <w:docPart w:val="DefaultPlaceholder_-1854013440"/>
          </w:placeholder>
        </w:sdtPr>
        <w:sdtEndPr/>
        <w:sdtContent>
          <w:r w:rsidRPr="00145F44">
            <w:rPr>
              <w:rFonts w:ascii="Arial" w:hAnsi="Arial" w:cs="Arial"/>
              <w:highlight w:val="yellow"/>
            </w:rPr>
            <w:t>AGENCY, PROGRAM, ROLE, ETC</w:t>
          </w:r>
          <w:r w:rsidR="00AA0BB7" w:rsidRPr="00145F44">
            <w:rPr>
              <w:rFonts w:ascii="Arial" w:hAnsi="Arial" w:cs="Arial"/>
              <w:highlight w:val="yellow"/>
            </w:rPr>
            <w:t>.</w:t>
          </w:r>
        </w:sdtContent>
      </w:sdt>
      <w:r w:rsidRPr="00145F44">
        <w:rPr>
          <w:rFonts w:ascii="Arial" w:hAnsi="Arial" w:cs="Arial"/>
        </w:rPr>
        <w:t xml:space="preserve"> and </w:t>
      </w:r>
      <w:sdt>
        <w:sdtPr>
          <w:rPr>
            <w:rFonts w:ascii="Arial" w:hAnsi="Arial" w:cs="Arial"/>
          </w:rPr>
          <w:id w:val="-1922567206"/>
          <w:placeholder>
            <w:docPart w:val="DefaultPlaceholder_-1854013440"/>
          </w:placeholder>
        </w:sdtPr>
        <w:sdtEndPr/>
        <w:sdtContent>
          <w:r w:rsidRPr="00145F44">
            <w:rPr>
              <w:rFonts w:ascii="Arial" w:hAnsi="Arial" w:cs="Arial"/>
              <w:highlight w:val="yellow"/>
            </w:rPr>
            <w:t>AGENCY DIRECTOR</w:t>
          </w:r>
        </w:sdtContent>
      </w:sdt>
      <w:r w:rsidRPr="00145F44">
        <w:rPr>
          <w:rFonts w:ascii="Arial" w:hAnsi="Arial" w:cs="Arial"/>
        </w:rPr>
        <w:t xml:space="preserve"> shall consider and determine what, if any, sanctions or consequences are to be levied on those responsible for violations of this policy.</w:t>
      </w:r>
    </w:p>
    <w:p w:rsidR="00B145C4" w:rsidRPr="00145F44" w:rsidRDefault="00B145C4" w:rsidP="006E2C5E">
      <w:pPr>
        <w:spacing w:after="0" w:line="240" w:lineRule="auto"/>
        <w:rPr>
          <w:rFonts w:ascii="Arial" w:eastAsia="Times New Roman" w:hAnsi="Arial" w:cs="Arial"/>
          <w:highlight w:val="yellow"/>
        </w:rPr>
      </w:pPr>
    </w:p>
    <w:p w:rsidR="002E289C" w:rsidRPr="00145F44" w:rsidRDefault="00F652DC" w:rsidP="002E289C">
      <w:pPr>
        <w:pStyle w:val="ListParagraph"/>
        <w:spacing w:after="0" w:line="240" w:lineRule="auto"/>
        <w:ind w:left="0"/>
        <w:rPr>
          <w:rFonts w:ascii="Arial" w:hAnsi="Arial" w:cs="Arial"/>
        </w:rPr>
      </w:pPr>
      <w:sdt>
        <w:sdtPr>
          <w:rPr>
            <w:rFonts w:ascii="Arial" w:hAnsi="Arial" w:cs="Arial"/>
          </w:rPr>
          <w:id w:val="1488120105"/>
          <w:placeholder>
            <w:docPart w:val="DefaultPlaceholder_-1854013440"/>
          </w:placeholder>
        </w:sdtPr>
        <w:sdtEndPr/>
        <w:sdtContent>
          <w:r w:rsidR="002E289C" w:rsidRPr="00145F44">
            <w:rPr>
              <w:rFonts w:ascii="Arial" w:hAnsi="Arial" w:cs="Arial"/>
              <w:highlight w:val="yellow"/>
            </w:rPr>
            <w:t>AGENCY, PROGRAM, ROLE, ETC</w:t>
          </w:r>
          <w:r w:rsidR="00AA0BB7" w:rsidRPr="00145F44">
            <w:rPr>
              <w:rFonts w:ascii="Arial" w:hAnsi="Arial" w:cs="Arial"/>
              <w:highlight w:val="yellow"/>
            </w:rPr>
            <w:t>.</w:t>
          </w:r>
        </w:sdtContent>
      </w:sdt>
      <w:r w:rsidR="002E289C" w:rsidRPr="00145F44">
        <w:rPr>
          <w:rFonts w:ascii="Arial" w:hAnsi="Arial" w:cs="Arial"/>
        </w:rPr>
        <w:t xml:space="preserve"> is responsible for monitoring adherence to this policy through </w:t>
      </w:r>
      <w:sdt>
        <w:sdtPr>
          <w:rPr>
            <w:rFonts w:ascii="Arial" w:hAnsi="Arial" w:cs="Arial"/>
          </w:rPr>
          <w:id w:val="-1734311057"/>
          <w:placeholder>
            <w:docPart w:val="DefaultPlaceholder_-1854013440"/>
          </w:placeholder>
        </w:sdtPr>
        <w:sdtEndPr/>
        <w:sdtContent>
          <w:r w:rsidR="002E289C" w:rsidRPr="00145F44">
            <w:rPr>
              <w:rFonts w:ascii="Arial" w:hAnsi="Arial" w:cs="Arial"/>
              <w:highlight w:val="yellow"/>
            </w:rPr>
            <w:t>REVIEW OF DATA QUALITY REPORTS, REVIEW OF DATA QUALITY ISSUES REPORTED, ETC.</w:t>
          </w:r>
        </w:sdtContent>
      </w:sdt>
      <w:r w:rsidR="002E289C" w:rsidRPr="00145F44">
        <w:rPr>
          <w:rFonts w:ascii="Arial" w:hAnsi="Arial" w:cs="Arial"/>
        </w:rPr>
        <w:t xml:space="preserve"> Any questions data quality will be addressed by </w:t>
      </w:r>
      <w:sdt>
        <w:sdtPr>
          <w:rPr>
            <w:rFonts w:ascii="Arial" w:hAnsi="Arial" w:cs="Arial"/>
          </w:rPr>
          <w:id w:val="-280113359"/>
          <w:placeholder>
            <w:docPart w:val="DefaultPlaceholder_-1854013440"/>
          </w:placeholder>
        </w:sdtPr>
        <w:sdtEndPr/>
        <w:sdtContent>
          <w:r w:rsidR="002E289C" w:rsidRPr="00145F44">
            <w:rPr>
              <w:rFonts w:ascii="Arial" w:hAnsi="Arial" w:cs="Arial"/>
              <w:highlight w:val="yellow"/>
            </w:rPr>
            <w:t>AGENCY, PROGRAM, ROLE, ETC</w:t>
          </w:r>
          <w:r w:rsidR="002E289C" w:rsidRPr="00145F44">
            <w:rPr>
              <w:rFonts w:ascii="Arial" w:hAnsi="Arial" w:cs="Arial"/>
            </w:rPr>
            <w:t xml:space="preserve">. </w:t>
          </w:r>
          <w:r w:rsidR="002E289C" w:rsidRPr="00145F44">
            <w:rPr>
              <w:rFonts w:ascii="Arial" w:hAnsi="Arial" w:cs="Arial"/>
              <w:highlight w:val="yellow"/>
            </w:rPr>
            <w:t>AGENCY, PROGRAM, ROLE, ETC</w:t>
          </w:r>
          <w:r w:rsidR="00AA0BB7" w:rsidRPr="00145F44">
            <w:rPr>
              <w:rFonts w:ascii="Arial" w:hAnsi="Arial" w:cs="Arial"/>
              <w:highlight w:val="yellow"/>
            </w:rPr>
            <w:t>.</w:t>
          </w:r>
        </w:sdtContent>
      </w:sdt>
      <w:r w:rsidR="002E289C" w:rsidRPr="00145F44">
        <w:rPr>
          <w:rFonts w:ascii="Arial" w:hAnsi="Arial" w:cs="Arial"/>
        </w:rPr>
        <w:t xml:space="preserve"> who will also secure or provide training and technical assistance on data quality when requested. This policy will be reviewed </w:t>
      </w:r>
      <w:sdt>
        <w:sdtPr>
          <w:rPr>
            <w:rFonts w:ascii="Arial" w:hAnsi="Arial" w:cs="Arial"/>
          </w:rPr>
          <w:id w:val="-2090136749"/>
          <w:placeholder>
            <w:docPart w:val="D17893ACCB8D405CAD3E7D2C9D45468E"/>
          </w:placeholder>
        </w:sdtPr>
        <w:sdtEndPr/>
        <w:sdtContent>
          <w:r w:rsidR="002E289C" w:rsidRPr="00145F44">
            <w:rPr>
              <w:rFonts w:ascii="Arial" w:hAnsi="Arial" w:cs="Arial"/>
              <w:highlight w:val="yellow"/>
            </w:rPr>
            <w:t>ANNUALLY, BI-ANNUALLY, AS NEEDED</w:t>
          </w:r>
        </w:sdtContent>
      </w:sdt>
      <w:r w:rsidR="002E289C" w:rsidRPr="00145F44" w:rsidDel="00E906F0">
        <w:rPr>
          <w:rFonts w:ascii="Arial" w:hAnsi="Arial" w:cs="Arial"/>
        </w:rPr>
        <w:t xml:space="preserve"> </w:t>
      </w:r>
      <w:r w:rsidR="002E289C" w:rsidRPr="00145F44">
        <w:rPr>
          <w:rFonts w:ascii="Arial" w:hAnsi="Arial" w:cs="Arial"/>
        </w:rPr>
        <w:t xml:space="preserve">by </w:t>
      </w:r>
      <w:sdt>
        <w:sdtPr>
          <w:rPr>
            <w:rFonts w:ascii="Arial" w:hAnsi="Arial" w:cs="Arial"/>
          </w:rPr>
          <w:id w:val="2074458249"/>
          <w:placeholder>
            <w:docPart w:val="DefaultPlaceholder_-1854013440"/>
          </w:placeholder>
        </w:sdtPr>
        <w:sdtEndPr/>
        <w:sdtContent>
          <w:r w:rsidR="002E289C" w:rsidRPr="00145F44">
            <w:rPr>
              <w:rFonts w:ascii="Arial" w:hAnsi="Arial" w:cs="Arial"/>
              <w:highlight w:val="yellow"/>
            </w:rPr>
            <w:t>AGENCY, PROGRAM, ROLE, ETC</w:t>
          </w:r>
          <w:r w:rsidR="00AA0BB7" w:rsidRPr="00145F44">
            <w:rPr>
              <w:rFonts w:ascii="Arial" w:hAnsi="Arial" w:cs="Arial"/>
              <w:highlight w:val="yellow"/>
            </w:rPr>
            <w:t>.</w:t>
          </w:r>
        </w:sdtContent>
      </w:sdt>
      <w:r w:rsidR="002E289C" w:rsidRPr="00145F44">
        <w:rPr>
          <w:rFonts w:ascii="Arial" w:hAnsi="Arial" w:cs="Arial"/>
        </w:rPr>
        <w:t xml:space="preserve"> and they will address failures to adhere to this policy. </w:t>
      </w:r>
      <w:sdt>
        <w:sdtPr>
          <w:rPr>
            <w:rFonts w:ascii="Arial" w:hAnsi="Arial" w:cs="Arial"/>
          </w:rPr>
          <w:id w:val="1475488342"/>
          <w:placeholder>
            <w:docPart w:val="DefaultPlaceholder_-1854013440"/>
          </w:placeholder>
        </w:sdtPr>
        <w:sdtEndPr/>
        <w:sdtContent>
          <w:r w:rsidR="002E289C" w:rsidRPr="00145F44">
            <w:rPr>
              <w:rFonts w:ascii="Arial" w:hAnsi="Arial" w:cs="Arial"/>
              <w:highlight w:val="yellow"/>
            </w:rPr>
            <w:t>AGENCY, PROGRAM, ROLE, ETC</w:t>
          </w:r>
          <w:r w:rsidR="00AA0BB7" w:rsidRPr="00145F44">
            <w:rPr>
              <w:rFonts w:ascii="Arial" w:hAnsi="Arial" w:cs="Arial"/>
              <w:highlight w:val="yellow"/>
            </w:rPr>
            <w:t>.</w:t>
          </w:r>
        </w:sdtContent>
      </w:sdt>
      <w:r w:rsidR="002E289C" w:rsidRPr="00145F44" w:rsidDel="00637AB8">
        <w:rPr>
          <w:rFonts w:ascii="Arial" w:hAnsi="Arial" w:cs="Arial"/>
        </w:rPr>
        <w:t xml:space="preserve"> </w:t>
      </w:r>
      <w:r w:rsidR="002E289C" w:rsidRPr="00145F44">
        <w:rPr>
          <w:rFonts w:ascii="Arial" w:hAnsi="Arial" w:cs="Arial"/>
        </w:rPr>
        <w:t xml:space="preserve">and </w:t>
      </w:r>
      <w:sdt>
        <w:sdtPr>
          <w:rPr>
            <w:rFonts w:ascii="Arial" w:hAnsi="Arial" w:cs="Arial"/>
          </w:rPr>
          <w:id w:val="-384026090"/>
          <w:placeholder>
            <w:docPart w:val="DefaultPlaceholder_-1854013440"/>
          </w:placeholder>
        </w:sdtPr>
        <w:sdtEndPr/>
        <w:sdtContent>
          <w:r w:rsidR="002E289C" w:rsidRPr="00145F44">
            <w:rPr>
              <w:rFonts w:ascii="Arial" w:hAnsi="Arial" w:cs="Arial"/>
              <w:highlight w:val="yellow"/>
            </w:rPr>
            <w:t>AGENCY DIRECTOR</w:t>
          </w:r>
        </w:sdtContent>
      </w:sdt>
      <w:r w:rsidR="002E289C" w:rsidRPr="00145F44">
        <w:rPr>
          <w:rFonts w:ascii="Arial" w:hAnsi="Arial" w:cs="Arial"/>
        </w:rPr>
        <w:t xml:space="preserve"> shall consider and determine what, if any, sanctions or consequences are to be levied on those responsible for violations of this policy.</w:t>
      </w:r>
    </w:p>
    <w:p w:rsidR="002E289C" w:rsidRPr="00145F44" w:rsidRDefault="002E289C" w:rsidP="002E289C">
      <w:pPr>
        <w:spacing w:after="0" w:line="240" w:lineRule="auto"/>
        <w:rPr>
          <w:rFonts w:ascii="Arial" w:hAnsi="Arial" w:cs="Arial"/>
        </w:rPr>
      </w:pPr>
    </w:p>
    <w:p w:rsidR="002E289C" w:rsidRPr="00145F44" w:rsidRDefault="002E289C" w:rsidP="002E289C">
      <w:pPr>
        <w:spacing w:after="0" w:line="240" w:lineRule="auto"/>
        <w:rPr>
          <w:rFonts w:ascii="Arial" w:hAnsi="Arial" w:cs="Arial"/>
        </w:rPr>
      </w:pPr>
      <w:r w:rsidRPr="00145F44">
        <w:rPr>
          <w:rFonts w:ascii="Arial" w:hAnsi="Arial" w:cs="Arial"/>
        </w:rPr>
        <w:t xml:space="preserve">The public will be informed about this policy through </w:t>
      </w:r>
      <w:sdt>
        <w:sdtPr>
          <w:rPr>
            <w:rFonts w:ascii="Arial" w:hAnsi="Arial" w:cs="Arial"/>
          </w:rPr>
          <w:id w:val="51201501"/>
          <w:placeholder>
            <w:docPart w:val="DefaultPlaceholder_-1854013440"/>
          </w:placeholder>
        </w:sdtPr>
        <w:sdtEndPr/>
        <w:sdtContent>
          <w:r w:rsidRPr="00145F44">
            <w:rPr>
              <w:rFonts w:ascii="Arial" w:hAnsi="Arial" w:cs="Arial"/>
              <w:highlight w:val="yellow"/>
            </w:rPr>
            <w:t>AGENCY WEBSITE, MANUAL, ETC</w:t>
          </w:r>
          <w:r w:rsidR="00EF2EE6" w:rsidRPr="00145F44">
            <w:rPr>
              <w:rFonts w:ascii="Arial" w:hAnsi="Arial" w:cs="Arial"/>
              <w:highlight w:val="yellow"/>
            </w:rPr>
            <w:t>.</w:t>
          </w:r>
        </w:sdtContent>
      </w:sdt>
      <w:r w:rsidR="00AA0BB7" w:rsidRPr="00145F44">
        <w:rPr>
          <w:rFonts w:ascii="Arial" w:hAnsi="Arial" w:cs="Arial"/>
        </w:rPr>
        <w:t>.</w:t>
      </w:r>
      <w:r w:rsidRPr="00145F44">
        <w:rPr>
          <w:rFonts w:ascii="Arial" w:hAnsi="Arial" w:cs="Arial"/>
        </w:rPr>
        <w:t xml:space="preserve"> </w:t>
      </w:r>
    </w:p>
    <w:p w:rsidR="006E2C5E" w:rsidRPr="006E2C5E" w:rsidRDefault="006E2C5E" w:rsidP="006E2C5E">
      <w:pPr>
        <w:pStyle w:val="Heading1"/>
        <w:rPr>
          <w:rFonts w:ascii="Arial" w:hAnsi="Arial" w:cs="Arial"/>
          <w:color w:val="auto"/>
          <w:sz w:val="22"/>
          <w:szCs w:val="22"/>
          <w:u w:val="single"/>
        </w:rPr>
      </w:pPr>
      <w:r w:rsidRPr="006E2C5E">
        <w:rPr>
          <w:rFonts w:ascii="Arial" w:hAnsi="Arial" w:cs="Arial"/>
          <w:color w:val="auto"/>
          <w:sz w:val="22"/>
          <w:szCs w:val="22"/>
          <w:u w:val="single"/>
        </w:rPr>
        <w:t xml:space="preserve">APPLICABILITY </w:t>
      </w:r>
    </w:p>
    <w:p w:rsidR="006E2C5E" w:rsidRPr="00145F44" w:rsidRDefault="006E2C5E" w:rsidP="006E2C5E">
      <w:pPr>
        <w:rPr>
          <w:rFonts w:ascii="Arial" w:hAnsi="Arial" w:cs="Arial"/>
        </w:rPr>
      </w:pPr>
      <w:r w:rsidRPr="00145F44">
        <w:rPr>
          <w:rFonts w:ascii="Arial" w:hAnsi="Arial" w:cs="Arial"/>
        </w:rPr>
        <w:t xml:space="preserve">This policy applies to those who collect, maintain, use, manage, operate, or are otherwise active in the control of data regardless of format. This includes staff from </w:t>
      </w:r>
      <w:sdt>
        <w:sdtPr>
          <w:rPr>
            <w:rFonts w:ascii="Arial" w:hAnsi="Arial" w:cs="Arial"/>
          </w:rPr>
          <w:id w:val="-700941525"/>
          <w:placeholder>
            <w:docPart w:val="DefaultPlaceholder_-1854013440"/>
          </w:placeholder>
        </w:sdtPr>
        <w:sdtEndPr/>
        <w:sdtContent>
          <w:r w:rsidRPr="00145F44">
            <w:rPr>
              <w:rFonts w:ascii="Arial" w:hAnsi="Arial" w:cs="Arial"/>
              <w:highlight w:val="yellow"/>
            </w:rPr>
            <w:t>NAME OF LOCAL PROGRAMS/AGENCIES</w:t>
          </w:r>
        </w:sdtContent>
      </w:sdt>
      <w:r w:rsidRPr="00145F44">
        <w:rPr>
          <w:rFonts w:ascii="Arial" w:hAnsi="Arial" w:cs="Arial"/>
        </w:rPr>
        <w:t xml:space="preserve"> directly associated with </w:t>
      </w:r>
      <w:sdt>
        <w:sdtPr>
          <w:rPr>
            <w:rFonts w:ascii="Arial" w:hAnsi="Arial" w:cs="Arial"/>
          </w:rPr>
          <w:id w:val="1675528386"/>
          <w:placeholder>
            <w:docPart w:val="DefaultPlaceholder_-1854013440"/>
          </w:placeholder>
        </w:sdtPr>
        <w:sdtEndPr/>
        <w:sdtContent>
          <w:r w:rsidRPr="00145F44">
            <w:rPr>
              <w:rFonts w:ascii="Arial" w:hAnsi="Arial" w:cs="Arial"/>
              <w:highlight w:val="yellow"/>
            </w:rPr>
            <w:t>NAME OF PARTICIPATING AGENCY(IES)</w:t>
          </w:r>
        </w:sdtContent>
      </w:sdt>
      <w:r w:rsidRPr="00145F44">
        <w:rPr>
          <w:rFonts w:ascii="Arial" w:hAnsi="Arial" w:cs="Arial"/>
        </w:rPr>
        <w:t xml:space="preserve">. All local programs, agencies, contractors, and staff identified in this policy must adhere to this policy. These entities and the mechanism (regulation/contract/interagency agreement) that make this policy applicable to each program/agency are listed in the table below. </w:t>
      </w:r>
    </w:p>
    <w:tbl>
      <w:tblPr>
        <w:tblStyle w:val="GridTable4Accent5"/>
        <w:tblW w:w="0" w:type="auto"/>
        <w:tblLook w:val="04A0" w:firstRow="1" w:lastRow="0" w:firstColumn="1" w:lastColumn="0" w:noHBand="0" w:noVBand="1"/>
      </w:tblPr>
      <w:tblGrid>
        <w:gridCol w:w="4675"/>
        <w:gridCol w:w="4675"/>
      </w:tblGrid>
      <w:tr w:rsidR="002835E8" w:rsidTr="00DA7A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rsidR="002835E8" w:rsidRPr="00E15F11" w:rsidRDefault="002835E8" w:rsidP="005B200B">
            <w:pPr>
              <w:rPr>
                <w:rFonts w:ascii="Arial" w:hAnsi="Arial" w:cs="Arial"/>
                <w:b w:val="0"/>
                <w:u w:val="single"/>
              </w:rPr>
            </w:pPr>
            <w:r w:rsidRPr="00E15F11">
              <w:rPr>
                <w:rFonts w:ascii="Arial" w:hAnsi="Arial" w:cs="Arial"/>
                <w:u w:val="single"/>
              </w:rPr>
              <w:t>Entities Covered by Policy</w:t>
            </w:r>
          </w:p>
        </w:tc>
        <w:tc>
          <w:tcPr>
            <w:tcW w:w="4675" w:type="dxa"/>
          </w:tcPr>
          <w:p w:rsidR="002835E8" w:rsidRPr="00E15F11" w:rsidRDefault="002835E8" w:rsidP="005B200B">
            <w:pPr>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E15F11">
              <w:rPr>
                <w:rFonts w:ascii="Arial" w:hAnsi="Arial" w:cs="Arial"/>
                <w:u w:val="single"/>
              </w:rPr>
              <w:t>Mechanism</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0C5D4F" w:rsidRDefault="000C5D4F" w:rsidP="005B200B">
            <w:pPr>
              <w:rPr>
                <w:rFonts w:ascii="Arial" w:hAnsi="Arial" w:cs="Arial"/>
                <w:b w:val="0"/>
                <w:i/>
              </w:rPr>
            </w:pPr>
            <w:r w:rsidRPr="000C5D4F">
              <w:rPr>
                <w:rFonts w:ascii="Arial" w:hAnsi="Arial" w:cs="Arial"/>
                <w:b w:val="0"/>
                <w:i/>
              </w:rPr>
              <w:t>(insert name of program/agency)</w:t>
            </w:r>
          </w:p>
        </w:tc>
        <w:tc>
          <w:tcPr>
            <w:tcW w:w="4675" w:type="dxa"/>
          </w:tcPr>
          <w:p w:rsidR="002835E8" w:rsidRPr="000C5D4F"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100000" w:firstRow="0" w:lastRow="0" w:firstColumn="0" w:lastColumn="0" w:oddVBand="0" w:evenVBand="0" w:oddHBand="1"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r w:rsidR="00145F44" w:rsidRPr="00145F44" w:rsidTr="002835E8">
        <w:tc>
          <w:tcPr>
            <w:cnfStyle w:val="001000000000" w:firstRow="0" w:lastRow="0" w:firstColumn="1" w:lastColumn="0" w:oddVBand="0" w:evenVBand="0" w:oddHBand="0" w:evenHBand="0" w:firstRowFirstColumn="0" w:firstRowLastColumn="0" w:lastRowFirstColumn="0" w:lastRowLastColumn="0"/>
            <w:tcW w:w="4675" w:type="dxa"/>
          </w:tcPr>
          <w:p w:rsidR="002835E8" w:rsidRPr="00145F44" w:rsidRDefault="000C5D4F" w:rsidP="005B200B">
            <w:pPr>
              <w:rPr>
                <w:rFonts w:ascii="Arial" w:hAnsi="Arial" w:cs="Arial"/>
                <w:u w:val="single"/>
              </w:rPr>
            </w:pPr>
            <w:r w:rsidRPr="000C5D4F">
              <w:rPr>
                <w:rFonts w:ascii="Arial" w:hAnsi="Arial" w:cs="Arial"/>
                <w:b w:val="0"/>
                <w:i/>
              </w:rPr>
              <w:t>(insert name of program/agency)</w:t>
            </w:r>
          </w:p>
        </w:tc>
        <w:tc>
          <w:tcPr>
            <w:tcW w:w="4675" w:type="dxa"/>
          </w:tcPr>
          <w:p w:rsidR="002835E8" w:rsidRPr="00145F44" w:rsidRDefault="000C5D4F" w:rsidP="005B200B">
            <w:pPr>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0C5D4F">
              <w:rPr>
                <w:rFonts w:ascii="Arial" w:hAnsi="Arial" w:cs="Arial"/>
                <w:i/>
              </w:rPr>
              <w:t>(insert regulation/contract/interagency agreement)</w:t>
            </w:r>
          </w:p>
        </w:tc>
      </w:tr>
    </w:tbl>
    <w:p w:rsidR="006E2C5E" w:rsidRDefault="006E2C5E" w:rsidP="0031115A">
      <w:pPr>
        <w:spacing w:after="0" w:line="240" w:lineRule="auto"/>
        <w:jc w:val="both"/>
        <w:rPr>
          <w:rFonts w:ascii="Arial" w:hAnsi="Arial" w:cs="Arial"/>
          <w:b/>
          <w:color w:val="385623" w:themeColor="accent6" w:themeShade="80"/>
          <w:u w:val="single"/>
        </w:rPr>
      </w:pPr>
    </w:p>
    <w:p w:rsidR="002835E8" w:rsidRDefault="002835E8" w:rsidP="0031115A">
      <w:pPr>
        <w:spacing w:after="0" w:line="240" w:lineRule="auto"/>
        <w:jc w:val="both"/>
        <w:rPr>
          <w:rFonts w:ascii="Arial" w:hAnsi="Arial" w:cs="Arial"/>
          <w:b/>
          <w:color w:val="385623" w:themeColor="accent6" w:themeShade="80"/>
          <w:u w:val="single"/>
        </w:rPr>
      </w:pPr>
    </w:p>
    <w:p w:rsidR="006E2C5E" w:rsidRPr="00914FAF" w:rsidRDefault="006E2C5E" w:rsidP="0031115A">
      <w:pPr>
        <w:spacing w:after="0" w:line="240" w:lineRule="auto"/>
        <w:jc w:val="both"/>
        <w:rPr>
          <w:rFonts w:ascii="Arial" w:hAnsi="Arial" w:cs="Arial"/>
          <w:b/>
          <w:u w:val="single"/>
        </w:rPr>
      </w:pPr>
      <w:r w:rsidRPr="00914FAF">
        <w:rPr>
          <w:rFonts w:ascii="Arial" w:hAnsi="Arial" w:cs="Arial"/>
          <w:b/>
          <w:u w:val="single"/>
        </w:rPr>
        <w:t>SECURITY OF DATA</w:t>
      </w:r>
    </w:p>
    <w:p w:rsidR="006E2C5E" w:rsidRPr="00145F44" w:rsidRDefault="006E2C5E" w:rsidP="006E2C5E">
      <w:pPr>
        <w:tabs>
          <w:tab w:val="left" w:pos="810"/>
          <w:tab w:val="left" w:pos="1440"/>
        </w:tabs>
        <w:spacing w:after="0"/>
        <w:rPr>
          <w:rFonts w:ascii="Arial" w:eastAsia="Times New Roman" w:hAnsi="Arial" w:cs="Arial"/>
        </w:rPr>
      </w:pPr>
      <w:r w:rsidRPr="00145F44">
        <w:rPr>
          <w:rFonts w:ascii="Arial" w:eastAsia="Times New Roman" w:hAnsi="Arial" w:cs="Arial"/>
        </w:rPr>
        <w:t xml:space="preserve">The </w:t>
      </w:r>
      <w:r w:rsidR="00914FAF" w:rsidRPr="00145F44">
        <w:rPr>
          <w:rFonts w:ascii="Arial" w:eastAsia="Times New Roman" w:hAnsi="Arial" w:cs="Arial"/>
        </w:rPr>
        <w:t xml:space="preserve">table below </w:t>
      </w:r>
      <w:r w:rsidR="009F73F7" w:rsidRPr="00145F44">
        <w:rPr>
          <w:rFonts w:ascii="Arial" w:eastAsia="Times New Roman" w:hAnsi="Arial" w:cs="Arial"/>
        </w:rPr>
        <w:t xml:space="preserve">describes </w:t>
      </w:r>
      <w:r w:rsidR="00914FAF" w:rsidRPr="00145F44">
        <w:rPr>
          <w:rFonts w:ascii="Arial" w:eastAsia="Times New Roman" w:hAnsi="Arial" w:cs="Arial"/>
        </w:rPr>
        <w:t xml:space="preserve">the </w:t>
      </w:r>
      <w:r w:rsidRPr="00145F44">
        <w:rPr>
          <w:rFonts w:ascii="Arial" w:eastAsia="Times New Roman" w:hAnsi="Arial" w:cs="Arial"/>
        </w:rPr>
        <w:t xml:space="preserve">technical security measures </w:t>
      </w:r>
      <w:r w:rsidR="00E820EC" w:rsidRPr="00145F44">
        <w:rPr>
          <w:rFonts w:ascii="Arial" w:eastAsia="Times New Roman" w:hAnsi="Arial" w:cs="Arial"/>
        </w:rPr>
        <w:t>used by the</w:t>
      </w:r>
      <w:r w:rsidRPr="00145F44">
        <w:rPr>
          <w:rFonts w:ascii="Arial" w:eastAsia="Times New Roman" w:hAnsi="Arial" w:cs="Arial"/>
        </w:rPr>
        <w:t xml:space="preserve"> </w:t>
      </w:r>
      <w:sdt>
        <w:sdtPr>
          <w:rPr>
            <w:rFonts w:ascii="Arial" w:eastAsia="Times New Roman" w:hAnsi="Arial" w:cs="Arial"/>
          </w:rPr>
          <w:id w:val="-437828383"/>
          <w:placeholder>
            <w:docPart w:val="DefaultPlaceholder_-1854013440"/>
          </w:placeholder>
        </w:sdtPr>
        <w:sdtEndPr>
          <w:rPr>
            <w:rFonts w:eastAsiaTheme="minorHAnsi"/>
          </w:rPr>
        </w:sdtEndPr>
        <w:sdtContent>
          <w:r w:rsidRPr="00145F44">
            <w:rPr>
              <w:rFonts w:ascii="Arial" w:hAnsi="Arial" w:cs="Arial"/>
              <w:highlight w:val="yellow"/>
            </w:rPr>
            <w:t>PART C/PART B 619 PROGRAM DATA SYS</w:t>
          </w:r>
          <w:r w:rsidR="00914FAF" w:rsidRPr="00145F44">
            <w:rPr>
              <w:rFonts w:ascii="Arial" w:hAnsi="Arial" w:cs="Arial"/>
              <w:highlight w:val="yellow"/>
            </w:rPr>
            <w:t>T</w:t>
          </w:r>
          <w:r w:rsidRPr="00145F44">
            <w:rPr>
              <w:rFonts w:ascii="Arial" w:hAnsi="Arial" w:cs="Arial"/>
              <w:highlight w:val="yellow"/>
            </w:rPr>
            <w:t>EM</w:t>
          </w:r>
        </w:sdtContent>
      </w:sdt>
      <w:r w:rsidRPr="00145F44">
        <w:rPr>
          <w:rFonts w:ascii="Arial" w:eastAsia="Times New Roman" w:hAnsi="Arial" w:cs="Arial"/>
        </w:rPr>
        <w:t xml:space="preserve"> to ensure protection and security of </w:t>
      </w:r>
      <w:sdt>
        <w:sdtPr>
          <w:rPr>
            <w:rFonts w:ascii="Arial" w:eastAsia="Times New Roman" w:hAnsi="Arial" w:cs="Arial"/>
          </w:rPr>
          <w:id w:val="375124483"/>
          <w:placeholder>
            <w:docPart w:val="DefaultPlaceholder_-1854013440"/>
          </w:placeholder>
        </w:sdtPr>
        <w:sdtEndPr>
          <w:rPr>
            <w:rFonts w:eastAsiaTheme="minorHAnsi"/>
          </w:rPr>
        </w:sdtEndPr>
        <w:sdtContent>
          <w:r w:rsidR="00914FAF" w:rsidRPr="00145F44">
            <w:rPr>
              <w:rFonts w:ascii="Arial" w:hAnsi="Arial" w:cs="Arial"/>
              <w:highlight w:val="yellow"/>
            </w:rPr>
            <w:t>PART C/PART B 619 PROGRAM</w:t>
          </w:r>
        </w:sdtContent>
      </w:sdt>
      <w:r w:rsidR="00914FAF" w:rsidRPr="00145F44">
        <w:rPr>
          <w:rFonts w:ascii="Arial" w:eastAsia="Times New Roman" w:hAnsi="Arial" w:cs="Arial"/>
        </w:rPr>
        <w:t xml:space="preserve"> data</w:t>
      </w:r>
      <w:r w:rsidR="00FB23C9" w:rsidRPr="00145F44">
        <w:rPr>
          <w:rFonts w:ascii="Arial" w:eastAsia="Times New Roman" w:hAnsi="Arial" w:cs="Arial"/>
        </w:rPr>
        <w:t xml:space="preserve"> including the type of security measure, the entity responsible for implementing the security measure, how often the measure is revised or updated, and how often the measure is tested</w:t>
      </w:r>
      <w:r w:rsidR="00914FAF" w:rsidRPr="00145F44">
        <w:rPr>
          <w:rFonts w:ascii="Arial" w:eastAsia="Times New Roman" w:hAnsi="Arial" w:cs="Arial"/>
        </w:rPr>
        <w:t>.</w:t>
      </w:r>
    </w:p>
    <w:p w:rsidR="00914FAF" w:rsidRDefault="00914FAF" w:rsidP="006E2C5E">
      <w:pPr>
        <w:tabs>
          <w:tab w:val="left" w:pos="810"/>
          <w:tab w:val="left" w:pos="1440"/>
        </w:tabs>
        <w:spacing w:after="0"/>
        <w:rPr>
          <w:rFonts w:ascii="Arial" w:eastAsia="Times New Roman" w:hAnsi="Arial" w:cs="Arial"/>
        </w:rPr>
      </w:pPr>
    </w:p>
    <w:tbl>
      <w:tblPr>
        <w:tblStyle w:val="GridTable4Accent5"/>
        <w:tblW w:w="0" w:type="auto"/>
        <w:tblLayout w:type="fixed"/>
        <w:tblLook w:val="04A0" w:firstRow="1" w:lastRow="0" w:firstColumn="1" w:lastColumn="0" w:noHBand="0" w:noVBand="1"/>
      </w:tblPr>
      <w:tblGrid>
        <w:gridCol w:w="2406"/>
        <w:gridCol w:w="2406"/>
        <w:gridCol w:w="2406"/>
        <w:gridCol w:w="2407"/>
      </w:tblGrid>
      <w:tr w:rsidR="00914FAF" w:rsidRPr="00A9719F" w:rsidTr="00DA7AE5">
        <w:trPr>
          <w:cnfStyle w:val="100000000000" w:firstRow="1" w:lastRow="0" w:firstColumn="0" w:lastColumn="0" w:oddVBand="0" w:evenVBand="0" w:oddHBand="0" w:evenHBand="0" w:firstRowFirstColumn="0" w:firstRowLastColumn="0" w:lastRowFirstColumn="0" w:lastRowLastColumn="0"/>
          <w:trHeight w:val="575"/>
          <w:tblHeader/>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FC0E2E">
            <w:pPr>
              <w:rPr>
                <w:rFonts w:ascii="Arial" w:hAnsi="Arial" w:cs="Arial"/>
                <w:b w:val="0"/>
              </w:rPr>
            </w:pPr>
            <w:r>
              <w:rPr>
                <w:rFonts w:ascii="Arial" w:hAnsi="Arial" w:cs="Arial"/>
              </w:rPr>
              <w:t>Security Measure</w:t>
            </w:r>
          </w:p>
        </w:tc>
        <w:tc>
          <w:tcPr>
            <w:tcW w:w="2406" w:type="dxa"/>
          </w:tcPr>
          <w:p w:rsidR="00914FAF" w:rsidRPr="00A9719F" w:rsidRDefault="00914FAF" w:rsidP="00914FAF">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9719F">
              <w:rPr>
                <w:rFonts w:ascii="Arial" w:hAnsi="Arial" w:cs="Arial"/>
              </w:rPr>
              <w:t xml:space="preserve">Responsible Entity for </w:t>
            </w:r>
            <w:r>
              <w:rPr>
                <w:rFonts w:ascii="Arial" w:hAnsi="Arial" w:cs="Arial"/>
              </w:rPr>
              <w:t>T</w:t>
            </w:r>
            <w:r w:rsidRPr="00A9719F">
              <w:rPr>
                <w:rFonts w:ascii="Arial" w:hAnsi="Arial" w:cs="Arial"/>
              </w:rPr>
              <w:t xml:space="preserve">his </w:t>
            </w:r>
            <w:r>
              <w:rPr>
                <w:rFonts w:ascii="Arial" w:hAnsi="Arial" w:cs="Arial"/>
              </w:rPr>
              <w:t>Security Measure</w:t>
            </w:r>
          </w:p>
        </w:tc>
        <w:tc>
          <w:tcPr>
            <w:tcW w:w="2406" w:type="dxa"/>
          </w:tcPr>
          <w:p w:rsidR="00914FAF" w:rsidRPr="00A9719F" w:rsidRDefault="00914FAF" w:rsidP="00FC0E2E">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How Often Reviewed/Updated?</w:t>
            </w:r>
            <w:r w:rsidRPr="00A9719F">
              <w:rPr>
                <w:rFonts w:ascii="Arial" w:hAnsi="Arial" w:cs="Arial"/>
              </w:rPr>
              <w:t xml:space="preserve"> </w:t>
            </w:r>
          </w:p>
        </w:tc>
        <w:tc>
          <w:tcPr>
            <w:tcW w:w="2407" w:type="dxa"/>
          </w:tcPr>
          <w:p w:rsidR="00914FAF" w:rsidRPr="00A9719F" w:rsidRDefault="00914FAF" w:rsidP="00FC0E2E">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How Often Tested (if applicable)</w:t>
            </w:r>
            <w:r w:rsidRPr="00A9719F">
              <w:rPr>
                <w:rFonts w:ascii="Arial" w:hAnsi="Arial" w:cs="Arial"/>
              </w:rPr>
              <w:t xml:space="preserve">  </w:t>
            </w:r>
          </w:p>
        </w:tc>
      </w:tr>
      <w:tr w:rsidR="00914FAF" w:rsidRPr="00A9719F" w:rsidTr="00B55A0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914FAF">
            <w:pPr>
              <w:ind w:left="360" w:hanging="360"/>
              <w:contextualSpacing/>
              <w:rPr>
                <w:rFonts w:ascii="Arial" w:hAnsi="Arial" w:cs="Arial"/>
                <w:highlight w:val="yellow"/>
              </w:rPr>
            </w:pPr>
            <w:r w:rsidRPr="00914FAF">
              <w:rPr>
                <w:rFonts w:ascii="Arial" w:hAnsi="Arial" w:cs="Arial"/>
                <w:i/>
              </w:rPr>
              <w:t>EXAMPLE:</w:t>
            </w:r>
            <w:r w:rsidRPr="00914FAF">
              <w:rPr>
                <w:rFonts w:ascii="Arial" w:hAnsi="Arial" w:cs="Arial"/>
              </w:rPr>
              <w:t xml:space="preserve"> </w:t>
            </w:r>
            <w:r>
              <w:rPr>
                <w:rFonts w:ascii="Arial" w:hAnsi="Arial" w:cs="Arial"/>
              </w:rPr>
              <w:t>Anti-v</w:t>
            </w:r>
            <w:r w:rsidRPr="00914FAF">
              <w:rPr>
                <w:rFonts w:ascii="Arial" w:hAnsi="Arial" w:cs="Arial"/>
              </w:rPr>
              <w:t>irus Software</w:t>
            </w:r>
          </w:p>
        </w:tc>
        <w:tc>
          <w:tcPr>
            <w:tcW w:w="2406" w:type="dxa"/>
          </w:tcPr>
          <w:p w:rsidR="00914FAF" w:rsidRPr="00914FAF"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i/>
              </w:rPr>
            </w:pPr>
            <w:r w:rsidRPr="00914FAF">
              <w:rPr>
                <w:rFonts w:ascii="Arial" w:hAnsi="Arial" w:cs="Arial"/>
                <w:i/>
              </w:rPr>
              <w:t>Information Technology</w:t>
            </w:r>
          </w:p>
        </w:tc>
        <w:tc>
          <w:tcPr>
            <w:tcW w:w="2406" w:type="dxa"/>
          </w:tcPr>
          <w:p w:rsidR="00914FAF" w:rsidRPr="00914FAF" w:rsidRDefault="00914FAF" w:rsidP="00914FA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
              </w:rPr>
            </w:pPr>
            <w:r w:rsidRPr="00914FAF">
              <w:rPr>
                <w:rFonts w:ascii="Arial" w:eastAsiaTheme="minorEastAsia" w:hAnsi="Arial" w:cs="Arial"/>
                <w:i/>
              </w:rPr>
              <w:t>Updates pushed out weekly</w:t>
            </w:r>
          </w:p>
          <w:p w:rsidR="00914FAF" w:rsidRPr="00914FAF" w:rsidRDefault="00914FAF" w:rsidP="00914FA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i/>
              </w:rPr>
            </w:pPr>
            <w:r w:rsidRPr="00914FAF">
              <w:rPr>
                <w:rFonts w:ascii="Arial" w:eastAsiaTheme="minorEastAsia" w:hAnsi="Arial" w:cs="Arial"/>
                <w:i/>
              </w:rPr>
              <w:t>Yearly License</w:t>
            </w:r>
          </w:p>
        </w:tc>
        <w:tc>
          <w:tcPr>
            <w:tcW w:w="2407" w:type="dxa"/>
          </w:tcPr>
          <w:p w:rsidR="00914FAF" w:rsidRPr="00914FAF"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i/>
              </w:rPr>
            </w:pPr>
            <w:r w:rsidRPr="00914FAF">
              <w:rPr>
                <w:rFonts w:ascii="Arial" w:hAnsi="Arial" w:cs="Arial"/>
                <w:i/>
              </w:rPr>
              <w:t xml:space="preserve">Monthly  </w:t>
            </w:r>
          </w:p>
        </w:tc>
      </w:tr>
      <w:tr w:rsidR="00145F44" w:rsidRPr="00145F44" w:rsidTr="00B55A0C">
        <w:trPr>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145F44" w:rsidRPr="00145F44" w:rsidTr="00B55A0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145F44" w:rsidRPr="00145F44" w:rsidTr="00B55A0C">
        <w:trPr>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145F44" w:rsidRPr="00145F44" w:rsidTr="00B55A0C">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00145F44" w:rsidRPr="00145F44" w:rsidTr="00B55A0C">
        <w:trPr>
          <w:trHeight w:val="40"/>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00145F44" w:rsidRPr="00145F44" w:rsidTr="00B55A0C">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406" w:type="dxa"/>
          </w:tcPr>
          <w:p w:rsidR="00914FAF" w:rsidRPr="00A9719F" w:rsidRDefault="00914FAF" w:rsidP="00D2277F">
            <w:pPr>
              <w:ind w:left="360" w:hanging="360"/>
              <w:contextualSpacing/>
              <w:rPr>
                <w:rFonts w:ascii="Arial" w:hAnsi="Arial" w:cs="Arial"/>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6"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407" w:type="dxa"/>
          </w:tcPr>
          <w:p w:rsidR="00914FAF" w:rsidRPr="00145F44" w:rsidRDefault="00914FAF" w:rsidP="00FC0E2E">
            <w:pPr>
              <w:contextualSpacing/>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bl>
    <w:p w:rsidR="00914FAF" w:rsidRDefault="00914FAF" w:rsidP="006E2C5E">
      <w:pPr>
        <w:tabs>
          <w:tab w:val="left" w:pos="810"/>
          <w:tab w:val="left" w:pos="1440"/>
        </w:tabs>
        <w:spacing w:after="0"/>
        <w:rPr>
          <w:rFonts w:ascii="Arial" w:eastAsia="Times New Roman" w:hAnsi="Arial" w:cs="Arial"/>
        </w:rPr>
      </w:pPr>
    </w:p>
    <w:p w:rsidR="00914FAF" w:rsidRDefault="00914FAF" w:rsidP="006E2C5E">
      <w:pPr>
        <w:tabs>
          <w:tab w:val="left" w:pos="810"/>
          <w:tab w:val="left" w:pos="1440"/>
        </w:tabs>
        <w:spacing w:after="0"/>
        <w:rPr>
          <w:rFonts w:ascii="Arial" w:eastAsia="Times New Roman" w:hAnsi="Arial" w:cs="Arial"/>
        </w:rPr>
      </w:pPr>
    </w:p>
    <w:p w:rsidR="00914FAF" w:rsidRDefault="00914FAF" w:rsidP="006E2C5E">
      <w:pPr>
        <w:tabs>
          <w:tab w:val="left" w:pos="810"/>
          <w:tab w:val="left" w:pos="1440"/>
        </w:tabs>
        <w:spacing w:after="0"/>
        <w:rPr>
          <w:rFonts w:ascii="Arial" w:eastAsia="Times New Roman" w:hAnsi="Arial" w:cs="Arial"/>
        </w:rPr>
      </w:pPr>
    </w:p>
    <w:p w:rsidR="006E2C5E" w:rsidRPr="00841D45" w:rsidRDefault="00B55A0C" w:rsidP="00B55A0C">
      <w:pPr>
        <w:tabs>
          <w:tab w:val="left" w:pos="810"/>
          <w:tab w:val="left" w:pos="1440"/>
        </w:tabs>
        <w:spacing w:after="0"/>
        <w:rPr>
          <w:rFonts w:ascii="Arial" w:eastAsia="Times New Roman" w:hAnsi="Arial" w:cs="Arial"/>
        </w:rPr>
      </w:pPr>
      <w:r w:rsidRPr="00841D45">
        <w:rPr>
          <w:rFonts w:ascii="Arial" w:eastAsia="Times New Roman" w:hAnsi="Arial" w:cs="Arial"/>
        </w:rPr>
        <w:t xml:space="preserve">In addition to the above measures, several </w:t>
      </w:r>
      <w:r w:rsidR="006E2C5E" w:rsidRPr="00841D45">
        <w:rPr>
          <w:rFonts w:ascii="Arial" w:eastAsia="Times New Roman" w:hAnsi="Arial" w:cs="Arial"/>
        </w:rPr>
        <w:t xml:space="preserve">nontechnical security measures </w:t>
      </w:r>
      <w:r w:rsidR="00FC0E2E">
        <w:rPr>
          <w:rFonts w:ascii="Arial" w:eastAsia="Times New Roman" w:hAnsi="Arial" w:cs="Arial"/>
        </w:rPr>
        <w:t>are</w:t>
      </w:r>
      <w:r w:rsidR="006E2C5E" w:rsidRPr="00841D45">
        <w:rPr>
          <w:rFonts w:ascii="Arial" w:eastAsia="Times New Roman" w:hAnsi="Arial" w:cs="Arial"/>
        </w:rPr>
        <w:t xml:space="preserve"> used to increase data security</w:t>
      </w:r>
      <w:r w:rsidRPr="00841D45">
        <w:rPr>
          <w:rFonts w:ascii="Arial" w:eastAsia="Times New Roman" w:hAnsi="Arial" w:cs="Arial"/>
        </w:rPr>
        <w:t>, including:</w:t>
      </w:r>
    </w:p>
    <w:p w:rsidR="00841D45" w:rsidRPr="00145F44" w:rsidRDefault="00B55A0C" w:rsidP="00593FA0">
      <w:pPr>
        <w:pStyle w:val="ListParagraph"/>
        <w:numPr>
          <w:ilvl w:val="0"/>
          <w:numId w:val="13"/>
        </w:numPr>
        <w:tabs>
          <w:tab w:val="left" w:pos="810"/>
          <w:tab w:val="left" w:pos="1440"/>
        </w:tabs>
        <w:spacing w:after="0"/>
        <w:rPr>
          <w:rFonts w:ascii="Arial" w:eastAsia="Times New Roman" w:hAnsi="Arial" w:cs="Arial"/>
        </w:rPr>
      </w:pPr>
      <w:r w:rsidRPr="00145F44">
        <w:rPr>
          <w:rFonts w:ascii="Arial" w:eastAsia="Times New Roman" w:hAnsi="Arial" w:cs="Arial"/>
        </w:rPr>
        <w:t>E</w:t>
      </w:r>
      <w:r w:rsidR="00841D45" w:rsidRPr="00145F44">
        <w:rPr>
          <w:rFonts w:ascii="Arial" w:eastAsia="Times New Roman" w:hAnsi="Arial" w:cs="Arial"/>
        </w:rPr>
        <w:t>quipment</w:t>
      </w:r>
      <w:r w:rsidRPr="00145F44">
        <w:rPr>
          <w:rFonts w:ascii="Arial" w:eastAsia="Times New Roman" w:hAnsi="Arial" w:cs="Arial"/>
        </w:rPr>
        <w:t xml:space="preserve"> </w:t>
      </w:r>
      <w:r w:rsidR="00841D45" w:rsidRPr="00145F44">
        <w:rPr>
          <w:rFonts w:ascii="Arial" w:eastAsia="Times New Roman" w:hAnsi="Arial" w:cs="Arial"/>
        </w:rPr>
        <w:t xml:space="preserve">inventories – a list of all </w:t>
      </w:r>
      <w:r w:rsidR="00593FA0" w:rsidRPr="00145F44">
        <w:rPr>
          <w:rFonts w:ascii="Arial" w:eastAsia="Times New Roman" w:hAnsi="Arial" w:cs="Arial"/>
        </w:rPr>
        <w:t xml:space="preserve">computer equipment and devices which access or store PII can be found </w:t>
      </w:r>
      <w:sdt>
        <w:sdtPr>
          <w:rPr>
            <w:rFonts w:ascii="Arial" w:eastAsia="Times New Roman" w:hAnsi="Arial" w:cs="Arial"/>
          </w:rPr>
          <w:id w:val="6882647"/>
          <w:placeholder>
            <w:docPart w:val="DefaultPlaceholder_-1854013440"/>
          </w:placeholder>
        </w:sdtPr>
        <w:sdtEndPr/>
        <w:sdtContent>
          <w:r w:rsidR="00593FA0" w:rsidRPr="00145F44">
            <w:rPr>
              <w:rFonts w:ascii="Arial" w:eastAsia="Times New Roman" w:hAnsi="Arial" w:cs="Arial"/>
              <w:highlight w:val="yellow"/>
            </w:rPr>
            <w:t>INSERT LOCATION</w:t>
          </w:r>
        </w:sdtContent>
      </w:sdt>
      <w:r w:rsidR="007D55F1" w:rsidRPr="00145F44">
        <w:rPr>
          <w:rFonts w:ascii="Arial" w:eastAsia="Times New Roman" w:hAnsi="Arial" w:cs="Arial"/>
        </w:rPr>
        <w:t xml:space="preserve">. </w:t>
      </w:r>
      <w:r w:rsidR="00593FA0" w:rsidRPr="00145F44">
        <w:rPr>
          <w:rFonts w:ascii="Arial" w:eastAsia="Times New Roman" w:hAnsi="Arial" w:cs="Arial"/>
        </w:rPr>
        <w:t xml:space="preserve">This inventory is updated </w:t>
      </w:r>
      <w:sdt>
        <w:sdtPr>
          <w:rPr>
            <w:rFonts w:ascii="Arial" w:eastAsia="Times New Roman" w:hAnsi="Arial" w:cs="Arial"/>
          </w:rPr>
          <w:id w:val="2005004983"/>
          <w:placeholder>
            <w:docPart w:val="DefaultPlaceholder_-1854013440"/>
          </w:placeholder>
        </w:sdtPr>
        <w:sdtEndPr/>
        <w:sdtContent>
          <w:r w:rsidR="00593FA0" w:rsidRPr="00145F44">
            <w:rPr>
              <w:rFonts w:ascii="Arial" w:eastAsia="Times New Roman" w:hAnsi="Arial" w:cs="Arial"/>
              <w:highlight w:val="yellow"/>
            </w:rPr>
            <w:t>TIMEFRAME</w:t>
          </w:r>
        </w:sdtContent>
      </w:sdt>
      <w:r w:rsidR="007D55F1" w:rsidRPr="00145F44">
        <w:rPr>
          <w:rFonts w:ascii="Arial" w:eastAsia="Times New Roman" w:hAnsi="Arial" w:cs="Arial"/>
        </w:rPr>
        <w:t xml:space="preserve"> by</w:t>
      </w:r>
      <w:r w:rsidRPr="00145F44">
        <w:rPr>
          <w:rFonts w:ascii="Arial" w:eastAsia="Times New Roman" w:hAnsi="Arial" w:cs="Arial"/>
        </w:rPr>
        <w:t xml:space="preserve"> </w:t>
      </w:r>
      <w:sdt>
        <w:sdtPr>
          <w:rPr>
            <w:rFonts w:ascii="Arial" w:eastAsia="Times New Roman" w:hAnsi="Arial" w:cs="Arial"/>
          </w:rPr>
          <w:id w:val="-452796728"/>
          <w:placeholder>
            <w:docPart w:val="DefaultPlaceholder_-1854013440"/>
          </w:placeholder>
        </w:sdtPr>
        <w:sdtEndPr>
          <w:rPr>
            <w:rFonts w:eastAsiaTheme="minorHAnsi"/>
          </w:r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5A71CA" w:rsidRPr="00145F44">
        <w:rPr>
          <w:rFonts w:ascii="Arial" w:hAnsi="Arial" w:cs="Arial"/>
        </w:rPr>
        <w:t xml:space="preserve">. </w:t>
      </w:r>
      <w:r w:rsidR="00FC0E2E" w:rsidRPr="00145F44">
        <w:rPr>
          <w:rFonts w:ascii="Arial" w:hAnsi="Arial" w:cs="Arial"/>
        </w:rPr>
        <w:t xml:space="preserve">Any loss or theft of equipment should be reported immediately to </w:t>
      </w:r>
      <w:sdt>
        <w:sdtPr>
          <w:rPr>
            <w:rFonts w:ascii="Arial" w:hAnsi="Arial" w:cs="Arial"/>
          </w:rPr>
          <w:id w:val="-1471515779"/>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C7359A" w:rsidRPr="00145F44" w:rsidDel="00C7359A">
        <w:rPr>
          <w:rFonts w:ascii="Arial" w:hAnsi="Arial" w:cs="Arial"/>
        </w:rPr>
        <w:t xml:space="preserve"> </w:t>
      </w:r>
      <w:r w:rsidR="00FC0E2E" w:rsidRPr="00145F44">
        <w:rPr>
          <w:rFonts w:ascii="Arial" w:hAnsi="Arial" w:cs="Arial"/>
        </w:rPr>
        <w:t>and data breach response actions shall be instituted, if applicable (see Data Breach Response policy).</w:t>
      </w:r>
    </w:p>
    <w:p w:rsidR="00BF6C0F" w:rsidRPr="00145F44" w:rsidRDefault="0017305D" w:rsidP="00593FA0">
      <w:pPr>
        <w:pStyle w:val="ListParagraph"/>
        <w:numPr>
          <w:ilvl w:val="0"/>
          <w:numId w:val="13"/>
        </w:numPr>
        <w:tabs>
          <w:tab w:val="left" w:pos="810"/>
          <w:tab w:val="left" w:pos="1440"/>
        </w:tabs>
        <w:spacing w:after="0"/>
        <w:rPr>
          <w:rFonts w:ascii="Arial" w:eastAsia="Times New Roman" w:hAnsi="Arial" w:cs="Arial"/>
        </w:rPr>
      </w:pPr>
      <w:r w:rsidRPr="00145F44">
        <w:rPr>
          <w:rFonts w:ascii="Arial" w:hAnsi="Arial" w:cs="Arial"/>
        </w:rPr>
        <w:t>Security</w:t>
      </w:r>
      <w:r w:rsidR="00BF6C0F" w:rsidRPr="00145F44">
        <w:rPr>
          <w:rFonts w:ascii="Arial" w:hAnsi="Arial" w:cs="Arial"/>
        </w:rPr>
        <w:t xml:space="preserve"> assessments – assessments and audits need to be conducted by </w:t>
      </w:r>
      <w:sdt>
        <w:sdtPr>
          <w:rPr>
            <w:rFonts w:ascii="Arial" w:hAnsi="Arial" w:cs="Arial"/>
          </w:rPr>
          <w:id w:val="592288487"/>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C7359A" w:rsidRPr="00145F44" w:rsidDel="00C7359A">
        <w:rPr>
          <w:rFonts w:ascii="Arial" w:hAnsi="Arial" w:cs="Arial"/>
        </w:rPr>
        <w:t xml:space="preserve"> </w:t>
      </w:r>
      <w:r w:rsidR="00BF6C0F" w:rsidRPr="00145F44">
        <w:rPr>
          <w:rFonts w:ascii="Arial" w:hAnsi="Arial" w:cs="Arial"/>
        </w:rPr>
        <w:t xml:space="preserve">on a </w:t>
      </w:r>
      <w:sdt>
        <w:sdtPr>
          <w:rPr>
            <w:rFonts w:ascii="Arial" w:hAnsi="Arial" w:cs="Arial"/>
          </w:rPr>
          <w:id w:val="71627501"/>
          <w:placeholder>
            <w:docPart w:val="DefaultPlaceholder_-1854013440"/>
          </w:placeholder>
        </w:sdtPr>
        <w:sdtEndPr>
          <w:rPr>
            <w:rFonts w:eastAsia="Times New Roman"/>
          </w:rPr>
        </w:sdtEndPr>
        <w:sdtContent>
          <w:r w:rsidR="00BF6C0F" w:rsidRPr="00145F44">
            <w:rPr>
              <w:rFonts w:ascii="Arial" w:eastAsia="Times New Roman" w:hAnsi="Arial" w:cs="Arial"/>
              <w:highlight w:val="yellow"/>
            </w:rPr>
            <w:t>TIMEFRAME</w:t>
          </w:r>
        </w:sdtContent>
      </w:sdt>
      <w:r w:rsidR="00BF6C0F" w:rsidRPr="00145F44">
        <w:rPr>
          <w:rFonts w:ascii="Arial" w:hAnsi="Arial" w:cs="Arial"/>
        </w:rPr>
        <w:t xml:space="preserve"> in order to identify any potential security risks to the system.</w:t>
      </w:r>
    </w:p>
    <w:p w:rsidR="00593FA0" w:rsidRPr="00145F44" w:rsidRDefault="00FC0E2E" w:rsidP="00FC0E2E">
      <w:pPr>
        <w:pStyle w:val="ListParagraph"/>
        <w:numPr>
          <w:ilvl w:val="0"/>
          <w:numId w:val="13"/>
        </w:numPr>
        <w:tabs>
          <w:tab w:val="left" w:pos="810"/>
          <w:tab w:val="left" w:pos="1440"/>
        </w:tabs>
        <w:spacing w:after="0"/>
        <w:rPr>
          <w:rFonts w:ascii="Arial" w:eastAsia="Times New Roman" w:hAnsi="Arial" w:cs="Arial"/>
        </w:rPr>
      </w:pPr>
      <w:r w:rsidRPr="00145F44">
        <w:rPr>
          <w:rFonts w:ascii="Arial" w:eastAsia="Times New Roman" w:hAnsi="Arial" w:cs="Arial"/>
        </w:rPr>
        <w:t>Trainings on confidentiality, d</w:t>
      </w:r>
      <w:r w:rsidR="00593FA0" w:rsidRPr="00145F44">
        <w:rPr>
          <w:rFonts w:ascii="Arial" w:eastAsia="Times New Roman" w:hAnsi="Arial" w:cs="Arial"/>
        </w:rPr>
        <w:t xml:space="preserve">ata </w:t>
      </w:r>
      <w:r w:rsidRPr="00145F44">
        <w:rPr>
          <w:rFonts w:ascii="Arial" w:eastAsia="Times New Roman" w:hAnsi="Arial" w:cs="Arial"/>
        </w:rPr>
        <w:t>a</w:t>
      </w:r>
      <w:r w:rsidR="00593FA0" w:rsidRPr="00145F44">
        <w:rPr>
          <w:rFonts w:ascii="Arial" w:eastAsia="Times New Roman" w:hAnsi="Arial" w:cs="Arial"/>
        </w:rPr>
        <w:t>ccess</w:t>
      </w:r>
      <w:r w:rsidRPr="00145F44">
        <w:rPr>
          <w:rFonts w:ascii="Arial" w:eastAsia="Times New Roman" w:hAnsi="Arial" w:cs="Arial"/>
        </w:rPr>
        <w:t>,</w:t>
      </w:r>
      <w:r w:rsidR="00593FA0" w:rsidRPr="00145F44">
        <w:rPr>
          <w:rFonts w:ascii="Arial" w:eastAsia="Times New Roman" w:hAnsi="Arial" w:cs="Arial"/>
        </w:rPr>
        <w:t xml:space="preserve"> and </w:t>
      </w:r>
      <w:r w:rsidRPr="00145F44">
        <w:rPr>
          <w:rFonts w:ascii="Arial" w:eastAsia="Times New Roman" w:hAnsi="Arial" w:cs="Arial"/>
        </w:rPr>
        <w:t>data s</w:t>
      </w:r>
      <w:r w:rsidR="00593FA0" w:rsidRPr="00145F44">
        <w:rPr>
          <w:rFonts w:ascii="Arial" w:eastAsia="Times New Roman" w:hAnsi="Arial" w:cs="Arial"/>
        </w:rPr>
        <w:t>haring</w:t>
      </w:r>
      <w:r w:rsidRPr="00145F44">
        <w:rPr>
          <w:rFonts w:ascii="Arial" w:eastAsia="Times New Roman" w:hAnsi="Arial" w:cs="Arial"/>
        </w:rPr>
        <w:t xml:space="preserve"> restrictions for both new staff and refresher trainings conducted by </w:t>
      </w:r>
      <w:sdt>
        <w:sdtPr>
          <w:rPr>
            <w:rFonts w:ascii="Arial" w:eastAsia="Times New Roman" w:hAnsi="Arial" w:cs="Arial"/>
          </w:rPr>
          <w:id w:val="-1300220864"/>
          <w:placeholder>
            <w:docPart w:val="DefaultPlaceholder_-1854013440"/>
          </w:placeholder>
        </w:sdtPr>
        <w:sdtEndPr>
          <w:rPr>
            <w:rFonts w:eastAsiaTheme="minorHAnsi"/>
          </w:r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Pr="00145F44">
        <w:rPr>
          <w:rFonts w:ascii="Arial" w:hAnsi="Arial" w:cs="Arial"/>
        </w:rPr>
        <w:t>.</w:t>
      </w:r>
    </w:p>
    <w:sdt>
      <w:sdtPr>
        <w:rPr>
          <w:rFonts w:ascii="Arial" w:eastAsia="Times New Roman" w:hAnsi="Arial" w:cs="Arial"/>
        </w:rPr>
        <w:id w:val="-2007974151"/>
        <w:placeholder>
          <w:docPart w:val="DefaultPlaceholder_-1854013440"/>
        </w:placeholder>
      </w:sdtPr>
      <w:sdtEndPr/>
      <w:sdtContent>
        <w:p w:rsidR="00B55A0C" w:rsidRPr="00145F44" w:rsidRDefault="00FC0E2E" w:rsidP="00B55A0C">
          <w:pPr>
            <w:pStyle w:val="ListParagraph"/>
            <w:numPr>
              <w:ilvl w:val="0"/>
              <w:numId w:val="13"/>
            </w:numPr>
            <w:tabs>
              <w:tab w:val="left" w:pos="810"/>
              <w:tab w:val="left" w:pos="1440"/>
            </w:tabs>
            <w:spacing w:after="0"/>
            <w:rPr>
              <w:rFonts w:ascii="Arial" w:eastAsia="Times New Roman" w:hAnsi="Arial" w:cs="Arial"/>
            </w:rPr>
          </w:pPr>
          <w:r w:rsidRPr="00145F44">
            <w:rPr>
              <w:rFonts w:ascii="Arial" w:eastAsia="Times New Roman" w:hAnsi="Arial" w:cs="Arial"/>
              <w:highlight w:val="yellow"/>
            </w:rPr>
            <w:t>OTHER MEASURES (</w:t>
          </w:r>
          <w:r w:rsidR="00B55A0C" w:rsidRPr="00145F44">
            <w:rPr>
              <w:rFonts w:ascii="Arial" w:eastAsia="Times New Roman" w:hAnsi="Arial" w:cs="Arial"/>
              <w:highlight w:val="yellow"/>
            </w:rPr>
            <w:t>LEVEL OF RISK CLASSIFICATION FOR DATA, ETC.)</w:t>
          </w:r>
        </w:p>
      </w:sdtContent>
    </w:sdt>
    <w:p w:rsidR="00B55A0C" w:rsidRDefault="00B55A0C" w:rsidP="00B55A0C">
      <w:pPr>
        <w:tabs>
          <w:tab w:val="left" w:pos="810"/>
          <w:tab w:val="left" w:pos="1440"/>
        </w:tabs>
        <w:spacing w:after="0"/>
        <w:rPr>
          <w:rFonts w:ascii="Arial" w:eastAsia="Times New Roman" w:hAnsi="Arial" w:cs="Arial"/>
        </w:rPr>
      </w:pPr>
    </w:p>
    <w:p w:rsidR="006E2C5E" w:rsidRDefault="006E2C5E" w:rsidP="0031115A">
      <w:pPr>
        <w:spacing w:after="0" w:line="240" w:lineRule="auto"/>
        <w:jc w:val="both"/>
        <w:rPr>
          <w:rFonts w:ascii="Arial" w:hAnsi="Arial" w:cs="Arial"/>
          <w:b/>
          <w:color w:val="385623" w:themeColor="accent6" w:themeShade="80"/>
          <w:u w:val="single"/>
        </w:rPr>
      </w:pPr>
    </w:p>
    <w:p w:rsidR="00B55A0C" w:rsidRDefault="00B55A0C" w:rsidP="0031115A">
      <w:pPr>
        <w:spacing w:after="0" w:line="240" w:lineRule="auto"/>
        <w:jc w:val="both"/>
        <w:rPr>
          <w:rFonts w:ascii="Arial" w:hAnsi="Arial" w:cs="Arial"/>
          <w:b/>
          <w:color w:val="385623" w:themeColor="accent6" w:themeShade="80"/>
          <w:u w:val="single"/>
        </w:rPr>
      </w:pPr>
    </w:p>
    <w:p w:rsidR="00B55A0C" w:rsidRPr="00B55A0C" w:rsidRDefault="00B55A0C" w:rsidP="0031115A">
      <w:pPr>
        <w:spacing w:after="0" w:line="240" w:lineRule="auto"/>
        <w:jc w:val="both"/>
        <w:rPr>
          <w:rFonts w:ascii="Arial" w:hAnsi="Arial" w:cs="Arial"/>
          <w:b/>
          <w:u w:val="single"/>
        </w:rPr>
      </w:pPr>
      <w:r w:rsidRPr="00B55A0C">
        <w:rPr>
          <w:rFonts w:ascii="Arial" w:hAnsi="Arial" w:cs="Arial"/>
          <w:b/>
          <w:u w:val="single"/>
        </w:rPr>
        <w:t>DATA ACCESS</w:t>
      </w:r>
    </w:p>
    <w:p w:rsidR="00B55A0C" w:rsidRPr="00145F44" w:rsidRDefault="00B55A0C" w:rsidP="00841D45">
      <w:pPr>
        <w:spacing w:after="0" w:line="240" w:lineRule="auto"/>
        <w:jc w:val="both"/>
        <w:rPr>
          <w:rFonts w:ascii="Arial" w:hAnsi="Arial" w:cs="Arial"/>
        </w:rPr>
      </w:pPr>
      <w:r w:rsidRPr="00145F44">
        <w:rPr>
          <w:rFonts w:ascii="Arial" w:hAnsi="Arial" w:cs="Arial"/>
        </w:rPr>
        <w:t xml:space="preserve">Permissions and restrictions for access to </w:t>
      </w:r>
      <w:sdt>
        <w:sdtPr>
          <w:rPr>
            <w:rFonts w:ascii="Arial" w:hAnsi="Arial" w:cs="Arial"/>
          </w:rPr>
          <w:id w:val="1374504404"/>
          <w:placeholder>
            <w:docPart w:val="DefaultPlaceholder_-1854013440"/>
          </w:placeholder>
        </w:sdtPr>
        <w:sdtEndPr/>
        <w:sdtContent>
          <w:r w:rsidRPr="00145F44">
            <w:rPr>
              <w:rFonts w:ascii="Arial" w:hAnsi="Arial" w:cs="Arial"/>
              <w:highlight w:val="yellow"/>
            </w:rPr>
            <w:t>PART C/PART B 619 PROGRAM DATA</w:t>
          </w:r>
        </w:sdtContent>
      </w:sdt>
      <w:r w:rsidRPr="00145F44">
        <w:rPr>
          <w:rFonts w:ascii="Arial" w:hAnsi="Arial" w:cs="Arial"/>
        </w:rPr>
        <w:t xml:space="preserve"> are </w:t>
      </w:r>
      <w:r w:rsidR="00841D45" w:rsidRPr="00145F44">
        <w:rPr>
          <w:rFonts w:ascii="Arial" w:hAnsi="Arial" w:cs="Arial"/>
        </w:rPr>
        <w:t xml:space="preserve">managed by </w:t>
      </w:r>
      <w:sdt>
        <w:sdtPr>
          <w:rPr>
            <w:rFonts w:ascii="Arial" w:hAnsi="Arial" w:cs="Arial"/>
          </w:rPr>
          <w:id w:val="-1556769646"/>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BE1F01" w:rsidRPr="00145F44">
        <w:rPr>
          <w:rFonts w:ascii="Arial" w:hAnsi="Arial" w:cs="Arial"/>
        </w:rPr>
        <w:t xml:space="preserve">. </w:t>
      </w:r>
      <w:sdt>
        <w:sdtPr>
          <w:rPr>
            <w:rFonts w:ascii="Arial" w:hAnsi="Arial" w:cs="Arial"/>
          </w:rPr>
          <w:id w:val="-1079285287"/>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C7359A" w:rsidRPr="00145F44" w:rsidDel="00C7359A">
        <w:rPr>
          <w:rFonts w:ascii="Arial" w:hAnsi="Arial" w:cs="Arial"/>
        </w:rPr>
        <w:t xml:space="preserve"> </w:t>
      </w:r>
      <w:r w:rsidR="00841D45" w:rsidRPr="00145F44">
        <w:rPr>
          <w:rFonts w:ascii="Arial" w:hAnsi="Arial" w:cs="Arial"/>
        </w:rPr>
        <w:t>will be responsible for:</w:t>
      </w:r>
    </w:p>
    <w:p w:rsidR="009A7485" w:rsidRPr="00145F44" w:rsidRDefault="00FC0E2E" w:rsidP="00841D45">
      <w:pPr>
        <w:pStyle w:val="ListParagraph"/>
        <w:numPr>
          <w:ilvl w:val="0"/>
          <w:numId w:val="13"/>
        </w:numPr>
        <w:spacing w:after="0" w:line="240" w:lineRule="auto"/>
        <w:jc w:val="both"/>
        <w:rPr>
          <w:rFonts w:ascii="Arial" w:hAnsi="Arial" w:cs="Arial"/>
        </w:rPr>
      </w:pPr>
      <w:r w:rsidRPr="00145F44">
        <w:rPr>
          <w:rFonts w:ascii="Arial" w:hAnsi="Arial" w:cs="Arial"/>
        </w:rPr>
        <w:t>Responding to requests for data system access</w:t>
      </w:r>
      <w:r w:rsidR="000A6264" w:rsidRPr="00145F44">
        <w:rPr>
          <w:rFonts w:ascii="Arial" w:hAnsi="Arial" w:cs="Arial"/>
        </w:rPr>
        <w:t xml:space="preserve"> (see below)</w:t>
      </w:r>
    </w:p>
    <w:p w:rsidR="00FC0E2E" w:rsidRPr="00145F44" w:rsidRDefault="009A7485" w:rsidP="009A7485">
      <w:pPr>
        <w:pStyle w:val="ListParagraph"/>
        <w:numPr>
          <w:ilvl w:val="0"/>
          <w:numId w:val="13"/>
        </w:numPr>
        <w:spacing w:after="0" w:line="240" w:lineRule="auto"/>
        <w:jc w:val="both"/>
        <w:rPr>
          <w:rFonts w:ascii="Arial" w:hAnsi="Arial" w:cs="Arial"/>
        </w:rPr>
      </w:pPr>
      <w:r w:rsidRPr="00145F44">
        <w:rPr>
          <w:rFonts w:ascii="Arial" w:hAnsi="Arial" w:cs="Arial"/>
        </w:rPr>
        <w:t xml:space="preserve">Responding to access requests within </w:t>
      </w:r>
      <w:sdt>
        <w:sdtPr>
          <w:rPr>
            <w:rFonts w:ascii="Arial" w:hAnsi="Arial" w:cs="Arial"/>
          </w:rPr>
          <w:id w:val="-1111587511"/>
          <w:placeholder>
            <w:docPart w:val="DefaultPlaceholder_-1854013440"/>
          </w:placeholder>
        </w:sdtPr>
        <w:sdtEndPr/>
        <w:sdtContent>
          <w:r w:rsidRPr="00145F44">
            <w:rPr>
              <w:rFonts w:ascii="Arial" w:hAnsi="Arial" w:cs="Arial"/>
              <w:highlight w:val="yellow"/>
            </w:rPr>
            <w:t>TIM</w:t>
          </w:r>
          <w:r w:rsidR="00EE30D8" w:rsidRPr="00145F44">
            <w:rPr>
              <w:rFonts w:ascii="Arial" w:hAnsi="Arial" w:cs="Arial"/>
              <w:highlight w:val="yellow"/>
            </w:rPr>
            <w:t>E</w:t>
          </w:r>
          <w:r w:rsidRPr="00145F44">
            <w:rPr>
              <w:rFonts w:ascii="Arial" w:hAnsi="Arial" w:cs="Arial"/>
              <w:highlight w:val="yellow"/>
            </w:rPr>
            <w:t>FRAME</w:t>
          </w:r>
        </w:sdtContent>
      </w:sdt>
      <w:r w:rsidRPr="00145F44">
        <w:rPr>
          <w:rFonts w:ascii="Arial" w:hAnsi="Arial" w:cs="Arial"/>
        </w:rPr>
        <w:t xml:space="preserve"> from receiving the </w:t>
      </w:r>
      <w:sdt>
        <w:sdtPr>
          <w:rPr>
            <w:rFonts w:ascii="Arial" w:hAnsi="Arial" w:cs="Arial"/>
          </w:rPr>
          <w:id w:val="1513870551"/>
          <w:placeholder>
            <w:docPart w:val="DefaultPlaceholder_-1854013440"/>
          </w:placeholder>
        </w:sdtPr>
        <w:sdtEndPr/>
        <w:sdtContent>
          <w:r w:rsidRPr="00145F44">
            <w:rPr>
              <w:rFonts w:ascii="Arial" w:hAnsi="Arial" w:cs="Arial"/>
              <w:highlight w:val="yellow"/>
            </w:rPr>
            <w:t xml:space="preserve">EMAIL, </w:t>
          </w:r>
          <w:r w:rsidR="002835E8" w:rsidRPr="00145F44">
            <w:rPr>
              <w:rFonts w:ascii="Arial" w:hAnsi="Arial" w:cs="Arial"/>
              <w:highlight w:val="yellow"/>
            </w:rPr>
            <w:t>REQUEST</w:t>
          </w:r>
          <w:r w:rsidRPr="00145F44">
            <w:rPr>
              <w:rFonts w:ascii="Arial" w:hAnsi="Arial" w:cs="Arial"/>
              <w:highlight w:val="yellow"/>
            </w:rPr>
            <w:t xml:space="preserve"> FORM, ETC</w:t>
          </w:r>
          <w:r w:rsidR="007D55F1" w:rsidRPr="00145F44">
            <w:rPr>
              <w:rFonts w:ascii="Arial" w:hAnsi="Arial" w:cs="Arial"/>
              <w:highlight w:val="yellow"/>
            </w:rPr>
            <w:t>.</w:t>
          </w:r>
        </w:sdtContent>
      </w:sdt>
      <w:r w:rsidR="00756626" w:rsidRPr="00145F44">
        <w:rPr>
          <w:rFonts w:ascii="Arial" w:hAnsi="Arial" w:cs="Arial"/>
        </w:rPr>
        <w:t>.</w:t>
      </w:r>
    </w:p>
    <w:p w:rsidR="00EE30D8" w:rsidRPr="00145F44" w:rsidRDefault="009A7485" w:rsidP="00EE30D8">
      <w:pPr>
        <w:pStyle w:val="ListParagraph"/>
        <w:numPr>
          <w:ilvl w:val="0"/>
          <w:numId w:val="13"/>
        </w:numPr>
        <w:spacing w:after="0" w:line="240" w:lineRule="auto"/>
        <w:jc w:val="both"/>
        <w:rPr>
          <w:rFonts w:ascii="Arial" w:hAnsi="Arial" w:cs="Arial"/>
        </w:rPr>
      </w:pPr>
      <w:r w:rsidRPr="00145F44">
        <w:rPr>
          <w:rFonts w:ascii="Arial" w:hAnsi="Arial" w:cs="Arial"/>
        </w:rPr>
        <w:t>Ensuring that staff have access to the minimum amount of data needed to complete his/her job duties</w:t>
      </w:r>
      <w:r w:rsidR="002835E8" w:rsidRPr="00145F44">
        <w:rPr>
          <w:rFonts w:ascii="Arial" w:hAnsi="Arial" w:cs="Arial"/>
        </w:rPr>
        <w:t xml:space="preserve"> through user roles or other mechanism</w:t>
      </w:r>
    </w:p>
    <w:p w:rsidR="00EE30D8" w:rsidRPr="00145F44" w:rsidRDefault="00EE30D8" w:rsidP="00EE30D8">
      <w:pPr>
        <w:pStyle w:val="ListParagraph"/>
        <w:numPr>
          <w:ilvl w:val="0"/>
          <w:numId w:val="13"/>
        </w:numPr>
        <w:spacing w:after="0" w:line="240" w:lineRule="auto"/>
        <w:jc w:val="both"/>
        <w:rPr>
          <w:rFonts w:ascii="Arial" w:hAnsi="Arial" w:cs="Arial"/>
        </w:rPr>
      </w:pPr>
      <w:r w:rsidRPr="00145F44">
        <w:rPr>
          <w:rFonts w:ascii="Arial" w:hAnsi="Arial" w:cs="Arial"/>
        </w:rPr>
        <w:t xml:space="preserve">Identifying various levels of access to restrict authorized users’ access </w:t>
      </w:r>
    </w:p>
    <w:p w:rsidR="00EE30D8" w:rsidRPr="00145F44" w:rsidRDefault="00EE30D8" w:rsidP="006F2342">
      <w:pPr>
        <w:ind w:left="360"/>
        <w:rPr>
          <w:rFonts w:ascii="Arial" w:hAnsi="Arial" w:cs="Arial"/>
        </w:rPr>
      </w:pPr>
      <w:r w:rsidRPr="00145F44">
        <w:rPr>
          <w:rFonts w:ascii="Arial" w:hAnsi="Arial" w:cs="Arial"/>
        </w:rPr>
        <w:t xml:space="preserve">Identified sharing agreements or other appropriate procedures for all </w:t>
      </w:r>
      <w:sdt>
        <w:sdtPr>
          <w:rPr>
            <w:rFonts w:ascii="Arial" w:hAnsi="Arial" w:cs="Arial"/>
          </w:rPr>
          <w:id w:val="-792822500"/>
          <w:placeholder>
            <w:docPart w:val="DefaultPlaceholder_-1854013440"/>
          </w:placeholder>
        </w:sdtPr>
        <w:sdtEndPr/>
        <w:sdtContent>
          <w:r w:rsidRPr="00145F44">
            <w:rPr>
              <w:rFonts w:ascii="Arial" w:hAnsi="Arial" w:cs="Arial"/>
              <w:highlight w:val="yellow"/>
            </w:rPr>
            <w:t>PART C/PART B 619 PROGRAM DATA</w:t>
          </w:r>
        </w:sdtContent>
      </w:sdt>
      <w:r w:rsidRPr="00145F44">
        <w:rPr>
          <w:rFonts w:ascii="Arial" w:hAnsi="Arial" w:cs="Arial"/>
        </w:rPr>
        <w:t xml:space="preserve"> are in place to ensure that protected data is are guarded from unauthorized disclosure.</w:t>
      </w:r>
    </w:p>
    <w:p w:rsidR="00841D45" w:rsidRPr="00145F44" w:rsidRDefault="00841D45" w:rsidP="00841D45">
      <w:pPr>
        <w:pStyle w:val="ListParagraph"/>
        <w:numPr>
          <w:ilvl w:val="0"/>
          <w:numId w:val="13"/>
        </w:numPr>
        <w:spacing w:after="0" w:line="240" w:lineRule="auto"/>
        <w:jc w:val="both"/>
        <w:rPr>
          <w:rFonts w:ascii="Arial" w:hAnsi="Arial" w:cs="Arial"/>
        </w:rPr>
      </w:pPr>
      <w:r w:rsidRPr="00145F44">
        <w:rPr>
          <w:rFonts w:ascii="Arial" w:hAnsi="Arial" w:cs="Arial"/>
        </w:rPr>
        <w:t xml:space="preserve">LIST </w:t>
      </w:r>
      <w:r w:rsidR="009A7485" w:rsidRPr="00145F44">
        <w:rPr>
          <w:rFonts w:ascii="Arial" w:hAnsi="Arial" w:cs="Arial"/>
        </w:rPr>
        <w:t xml:space="preserve">OTHER </w:t>
      </w:r>
      <w:r w:rsidRPr="00145F44">
        <w:rPr>
          <w:rFonts w:ascii="Arial" w:hAnsi="Arial" w:cs="Arial"/>
        </w:rPr>
        <w:t xml:space="preserve">RESPONSIBILITIES </w:t>
      </w:r>
    </w:p>
    <w:p w:rsidR="006F2342" w:rsidRPr="00145F44" w:rsidRDefault="006F2342" w:rsidP="006F2342">
      <w:pPr>
        <w:pStyle w:val="ListParagraph"/>
        <w:numPr>
          <w:ilvl w:val="0"/>
          <w:numId w:val="13"/>
        </w:numPr>
        <w:spacing w:after="0" w:line="240" w:lineRule="auto"/>
        <w:jc w:val="both"/>
        <w:rPr>
          <w:rFonts w:ascii="Arial" w:hAnsi="Arial" w:cs="Arial"/>
        </w:rPr>
      </w:pPr>
      <w:r w:rsidRPr="00145F44">
        <w:rPr>
          <w:rFonts w:ascii="Arial" w:hAnsi="Arial" w:cs="Arial"/>
        </w:rPr>
        <w:t xml:space="preserve">Staff Training for privacy, confidentiality, and data protection issues are the responsibility of </w:t>
      </w:r>
      <w:sdt>
        <w:sdtPr>
          <w:rPr>
            <w:rFonts w:ascii="Arial" w:hAnsi="Arial" w:cs="Arial"/>
          </w:rPr>
          <w:id w:val="649325618"/>
          <w:placeholder>
            <w:docPart w:val="DefaultPlaceholder_-1854013440"/>
          </w:placeholder>
        </w:sdtPr>
        <w:sdtEndPr/>
        <w:sdtContent>
          <w:r w:rsidR="00C7359A" w:rsidRPr="00145F44">
            <w:rPr>
              <w:rFonts w:ascii="Arial" w:hAnsi="Arial" w:cs="Arial"/>
              <w:highlight w:val="yellow"/>
            </w:rPr>
            <w:t>AGENCY, PROGRAM, ROLE, ETC</w:t>
          </w:r>
          <w:r w:rsidRPr="00145F44">
            <w:rPr>
              <w:rFonts w:ascii="Arial" w:hAnsi="Arial" w:cs="Arial"/>
            </w:rPr>
            <w:t>.</w:t>
          </w:r>
        </w:sdtContent>
      </w:sdt>
      <w:r w:rsidRPr="00145F44">
        <w:rPr>
          <w:rFonts w:ascii="Arial" w:hAnsi="Arial" w:cs="Arial"/>
        </w:rPr>
        <w:t xml:space="preserve"> and are offered </w:t>
      </w:r>
      <w:sdt>
        <w:sdtPr>
          <w:rPr>
            <w:rFonts w:ascii="Arial" w:hAnsi="Arial" w:cs="Arial"/>
          </w:rPr>
          <w:id w:val="392857966"/>
          <w:placeholder>
            <w:docPart w:val="DefaultPlaceholder_-1854013440"/>
          </w:placeholder>
        </w:sdtPr>
        <w:sdtEndPr/>
        <w:sdtContent>
          <w:r w:rsidR="00EF2EE6" w:rsidRPr="00145F44">
            <w:rPr>
              <w:rFonts w:ascii="Arial" w:hAnsi="Arial" w:cs="Arial"/>
              <w:highlight w:val="yellow"/>
            </w:rPr>
            <w:t xml:space="preserve">INSERT </w:t>
          </w:r>
          <w:r w:rsidRPr="00145F44">
            <w:rPr>
              <w:rFonts w:ascii="Arial" w:hAnsi="Arial" w:cs="Arial"/>
              <w:highlight w:val="yellow"/>
            </w:rPr>
            <w:t>TIMEFRAME</w:t>
          </w:r>
        </w:sdtContent>
      </w:sdt>
      <w:r w:rsidR="007D55F1" w:rsidRPr="00145F44">
        <w:rPr>
          <w:rFonts w:ascii="Arial" w:hAnsi="Arial" w:cs="Arial"/>
        </w:rPr>
        <w:t>.</w:t>
      </w:r>
    </w:p>
    <w:p w:rsidR="00B55A0C" w:rsidRDefault="00B55A0C" w:rsidP="0031115A">
      <w:pPr>
        <w:spacing w:after="0" w:line="240" w:lineRule="auto"/>
        <w:jc w:val="both"/>
        <w:rPr>
          <w:rFonts w:ascii="Arial" w:hAnsi="Arial" w:cs="Arial"/>
        </w:rPr>
      </w:pPr>
    </w:p>
    <w:p w:rsidR="000A6264" w:rsidRDefault="000A6264" w:rsidP="00841D45">
      <w:pPr>
        <w:spacing w:after="0" w:line="240" w:lineRule="auto"/>
        <w:jc w:val="both"/>
        <w:rPr>
          <w:rFonts w:ascii="Arial" w:hAnsi="Arial" w:cs="Arial"/>
        </w:rPr>
      </w:pPr>
    </w:p>
    <w:p w:rsidR="000A6264" w:rsidRPr="004A29DF" w:rsidRDefault="004A29DF" w:rsidP="00841D45">
      <w:pPr>
        <w:spacing w:after="0" w:line="240" w:lineRule="auto"/>
        <w:jc w:val="both"/>
        <w:rPr>
          <w:rFonts w:ascii="Arial" w:hAnsi="Arial" w:cs="Arial"/>
          <w:i/>
        </w:rPr>
      </w:pPr>
      <w:r w:rsidRPr="004A29DF">
        <w:rPr>
          <w:rFonts w:ascii="Arial" w:hAnsi="Arial" w:cs="Arial"/>
          <w:i/>
        </w:rPr>
        <w:t xml:space="preserve">Steps To Request Data System Access </w:t>
      </w:r>
    </w:p>
    <w:p w:rsidR="000A6264" w:rsidRPr="00145F44" w:rsidRDefault="000A6264" w:rsidP="000A6264">
      <w:pPr>
        <w:spacing w:after="0" w:line="240" w:lineRule="auto"/>
        <w:jc w:val="both"/>
        <w:rPr>
          <w:rFonts w:ascii="Arial" w:hAnsi="Arial" w:cs="Arial"/>
        </w:rPr>
      </w:pPr>
      <w:r w:rsidRPr="00145F44">
        <w:rPr>
          <w:rFonts w:ascii="Arial" w:hAnsi="Arial" w:cs="Arial"/>
        </w:rPr>
        <w:t xml:space="preserve">The following steps are required to request access to the </w:t>
      </w:r>
      <w:sdt>
        <w:sdtPr>
          <w:rPr>
            <w:rFonts w:ascii="Arial" w:hAnsi="Arial" w:cs="Arial"/>
          </w:rPr>
          <w:id w:val="-1976136096"/>
          <w:placeholder>
            <w:docPart w:val="DefaultPlaceholder_-1854013440"/>
          </w:placeholder>
        </w:sdtPr>
        <w:sdtEndPr/>
        <w:sdtContent>
          <w:r w:rsidRPr="00145F44">
            <w:rPr>
              <w:rFonts w:ascii="Arial" w:hAnsi="Arial" w:cs="Arial"/>
              <w:highlight w:val="yellow"/>
            </w:rPr>
            <w:t>PART C/PART B 619 PROGRAM DATA SYSTEM</w:t>
          </w:r>
        </w:sdtContent>
      </w:sdt>
      <w:r w:rsidRPr="00145F44">
        <w:rPr>
          <w:rFonts w:ascii="Arial" w:hAnsi="Arial" w:cs="Arial"/>
        </w:rPr>
        <w:t>:</w:t>
      </w:r>
    </w:p>
    <w:p w:rsidR="000A6264" w:rsidRPr="00145F44" w:rsidRDefault="000A6264" w:rsidP="000A6264">
      <w:pPr>
        <w:pStyle w:val="ListParagraph"/>
        <w:numPr>
          <w:ilvl w:val="1"/>
          <w:numId w:val="13"/>
        </w:numPr>
        <w:spacing w:after="0" w:line="240" w:lineRule="auto"/>
        <w:jc w:val="both"/>
        <w:rPr>
          <w:rFonts w:ascii="Arial" w:hAnsi="Arial" w:cs="Arial"/>
        </w:rPr>
      </w:pPr>
      <w:r w:rsidRPr="00145F44">
        <w:rPr>
          <w:rFonts w:ascii="Arial" w:hAnsi="Arial" w:cs="Arial"/>
        </w:rPr>
        <w:t xml:space="preserve">Access requests are made to </w:t>
      </w:r>
      <w:sdt>
        <w:sdtPr>
          <w:rPr>
            <w:rFonts w:ascii="Arial" w:hAnsi="Arial" w:cs="Arial"/>
          </w:rPr>
          <w:id w:val="-421184280"/>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Pr="00145F44">
        <w:rPr>
          <w:rFonts w:ascii="Arial" w:hAnsi="Arial" w:cs="Arial"/>
        </w:rPr>
        <w:t xml:space="preserve"> via </w:t>
      </w:r>
      <w:sdt>
        <w:sdtPr>
          <w:rPr>
            <w:rFonts w:ascii="Arial" w:hAnsi="Arial" w:cs="Arial"/>
          </w:rPr>
          <w:id w:val="1916671874"/>
          <w:placeholder>
            <w:docPart w:val="DefaultPlaceholder_-1854013440"/>
          </w:placeholder>
        </w:sdtPr>
        <w:sdtEndPr/>
        <w:sdtContent>
          <w:r w:rsidRPr="00145F44">
            <w:rPr>
              <w:rFonts w:ascii="Arial" w:hAnsi="Arial" w:cs="Arial"/>
              <w:highlight w:val="yellow"/>
            </w:rPr>
            <w:t>EMAIL, REQUEST FORM, ETC</w:t>
          </w:r>
          <w:r w:rsidR="007D55F1" w:rsidRPr="00145F44">
            <w:rPr>
              <w:rFonts w:ascii="Arial" w:hAnsi="Arial" w:cs="Arial"/>
              <w:highlight w:val="yellow"/>
            </w:rPr>
            <w:t>.</w:t>
          </w:r>
        </w:sdtContent>
      </w:sdt>
      <w:r w:rsidRPr="00145F44">
        <w:rPr>
          <w:rFonts w:ascii="Arial" w:hAnsi="Arial" w:cs="Arial"/>
        </w:rPr>
        <w:t xml:space="preserve"> and are to contain the following information, </w:t>
      </w:r>
      <w:sdt>
        <w:sdtPr>
          <w:rPr>
            <w:rFonts w:ascii="Arial" w:hAnsi="Arial" w:cs="Arial"/>
          </w:rPr>
          <w:id w:val="1195272192"/>
          <w:placeholder>
            <w:docPart w:val="DefaultPlaceholder_-1854013440"/>
          </w:placeholder>
        </w:sdtPr>
        <w:sdtEndPr/>
        <w:sdtContent>
          <w:r w:rsidRPr="00145F44">
            <w:rPr>
              <w:rFonts w:ascii="Arial" w:hAnsi="Arial" w:cs="Arial"/>
              <w:highlight w:val="yellow"/>
            </w:rPr>
            <w:t>NAME, TITLE/ROLE, EMAIL, PHONE NUMBER, SUPERVISOR NAME, SUPERVISOR CONTACT INFORMATION, SUPERVISOR APPROVAL, REASON FOR ACCESS, ETC</w:t>
          </w:r>
          <w:r w:rsidR="00547CE8" w:rsidRPr="00145F44">
            <w:rPr>
              <w:rFonts w:ascii="Arial" w:hAnsi="Arial" w:cs="Arial"/>
              <w:highlight w:val="yellow"/>
            </w:rPr>
            <w:t>.</w:t>
          </w:r>
        </w:sdtContent>
      </w:sdt>
      <w:r w:rsidR="00547CE8" w:rsidRPr="00145F44">
        <w:rPr>
          <w:rFonts w:ascii="Arial" w:hAnsi="Arial" w:cs="Arial"/>
        </w:rPr>
        <w:t>.</w:t>
      </w:r>
    </w:p>
    <w:p w:rsidR="000A6264" w:rsidRPr="00145F44" w:rsidRDefault="00F652DC" w:rsidP="000A6264">
      <w:pPr>
        <w:pStyle w:val="ListParagraph"/>
        <w:numPr>
          <w:ilvl w:val="1"/>
          <w:numId w:val="13"/>
        </w:numPr>
        <w:spacing w:after="0" w:line="240" w:lineRule="auto"/>
        <w:jc w:val="both"/>
        <w:rPr>
          <w:rFonts w:ascii="Arial" w:hAnsi="Arial" w:cs="Arial"/>
        </w:rPr>
      </w:pPr>
      <w:sdt>
        <w:sdtPr>
          <w:rPr>
            <w:rFonts w:ascii="Arial" w:hAnsi="Arial" w:cs="Arial"/>
          </w:rPr>
          <w:id w:val="-36974948"/>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0A6264" w:rsidRPr="00145F44">
        <w:rPr>
          <w:rFonts w:ascii="Arial" w:hAnsi="Arial" w:cs="Arial"/>
        </w:rPr>
        <w:t xml:space="preserve"> confirms supervisor approval via </w:t>
      </w:r>
      <w:sdt>
        <w:sdtPr>
          <w:rPr>
            <w:rFonts w:ascii="Arial" w:hAnsi="Arial" w:cs="Arial"/>
          </w:rPr>
          <w:id w:val="1971703840"/>
          <w:placeholder>
            <w:docPart w:val="DefaultPlaceholder_-1854013440"/>
          </w:placeholder>
        </w:sdtPr>
        <w:sdtEndPr/>
        <w:sdtContent>
          <w:r w:rsidR="000A6264" w:rsidRPr="00145F44">
            <w:rPr>
              <w:rFonts w:ascii="Arial" w:hAnsi="Arial" w:cs="Arial"/>
              <w:highlight w:val="yellow"/>
            </w:rPr>
            <w:t>EMAIL, REQUEST FORM, ETC</w:t>
          </w:r>
          <w:r w:rsidR="00547CE8" w:rsidRPr="00145F44">
            <w:rPr>
              <w:rFonts w:ascii="Arial" w:hAnsi="Arial" w:cs="Arial"/>
              <w:highlight w:val="yellow"/>
            </w:rPr>
            <w:t>.</w:t>
          </w:r>
        </w:sdtContent>
      </w:sdt>
      <w:r w:rsidR="00547CE8" w:rsidRPr="00145F44">
        <w:rPr>
          <w:rFonts w:ascii="Arial" w:hAnsi="Arial" w:cs="Arial"/>
        </w:rPr>
        <w:t>.</w:t>
      </w:r>
    </w:p>
    <w:p w:rsidR="000A6264" w:rsidRPr="00145F44" w:rsidRDefault="00F652DC" w:rsidP="000A6264">
      <w:pPr>
        <w:pStyle w:val="ListParagraph"/>
        <w:numPr>
          <w:ilvl w:val="1"/>
          <w:numId w:val="13"/>
        </w:numPr>
        <w:spacing w:after="0" w:line="240" w:lineRule="auto"/>
        <w:jc w:val="both"/>
        <w:rPr>
          <w:rFonts w:ascii="Arial" w:hAnsi="Arial" w:cs="Arial"/>
        </w:rPr>
      </w:pPr>
      <w:sdt>
        <w:sdtPr>
          <w:rPr>
            <w:rFonts w:ascii="Arial" w:hAnsi="Arial" w:cs="Arial"/>
          </w:rPr>
          <w:id w:val="1334877143"/>
          <w:placeholder>
            <w:docPart w:val="DefaultPlaceholder_-1854013440"/>
          </w:placeholder>
        </w:sdtPr>
        <w:sdtEndPr/>
        <w:sdtContent>
          <w:r w:rsidR="00C7359A" w:rsidRPr="00145F44">
            <w:rPr>
              <w:rFonts w:ascii="Arial" w:hAnsi="Arial" w:cs="Arial"/>
              <w:highlight w:val="yellow"/>
            </w:rPr>
            <w:t>AGENCY, PROGRAM, ROLE, ETC</w:t>
          </w:r>
          <w:r w:rsidR="007D55F1" w:rsidRPr="00145F44">
            <w:rPr>
              <w:rFonts w:ascii="Arial" w:hAnsi="Arial" w:cs="Arial"/>
              <w:highlight w:val="yellow"/>
            </w:rPr>
            <w:t>.</w:t>
          </w:r>
        </w:sdtContent>
      </w:sdt>
      <w:r w:rsidR="00C7359A" w:rsidRPr="00145F44" w:rsidDel="00C7359A">
        <w:rPr>
          <w:rFonts w:ascii="Arial" w:hAnsi="Arial" w:cs="Arial"/>
        </w:rPr>
        <w:t xml:space="preserve"> </w:t>
      </w:r>
      <w:r w:rsidR="000A6264" w:rsidRPr="00145F44">
        <w:rPr>
          <w:rFonts w:ascii="Arial" w:hAnsi="Arial" w:cs="Arial"/>
        </w:rPr>
        <w:t xml:space="preserve">determines the level of access/permission needed based on staff role and data access needs as outlined in </w:t>
      </w:r>
      <w:sdt>
        <w:sdtPr>
          <w:rPr>
            <w:rFonts w:ascii="Arial" w:hAnsi="Arial" w:cs="Arial"/>
          </w:rPr>
          <w:id w:val="-1567720645"/>
          <w:placeholder>
            <w:docPart w:val="DefaultPlaceholder_-1854013440"/>
          </w:placeholder>
        </w:sdtPr>
        <w:sdtEndPr>
          <w:rPr>
            <w:highlight w:val="yellow"/>
          </w:rPr>
        </w:sdtEndPr>
        <w:sdtContent>
          <w:r w:rsidR="000A6264" w:rsidRPr="00145F44">
            <w:rPr>
              <w:rFonts w:ascii="Arial" w:hAnsi="Arial" w:cs="Arial"/>
              <w:highlight w:val="yellow"/>
            </w:rPr>
            <w:t>EMAIL, REQUEST FORM, ETC</w:t>
          </w:r>
          <w:r w:rsidR="007D55F1" w:rsidRPr="00145F44">
            <w:rPr>
              <w:rFonts w:ascii="Arial" w:hAnsi="Arial" w:cs="Arial"/>
              <w:highlight w:val="yellow"/>
            </w:rPr>
            <w:t>.</w:t>
          </w:r>
        </w:sdtContent>
      </w:sdt>
      <w:r w:rsidR="000A6264" w:rsidRPr="00145F44">
        <w:rPr>
          <w:rFonts w:ascii="Arial" w:hAnsi="Arial" w:cs="Arial"/>
        </w:rPr>
        <w:t xml:space="preserve">. </w:t>
      </w:r>
    </w:p>
    <w:p w:rsidR="000A6264" w:rsidRPr="00145F44" w:rsidRDefault="000A6264" w:rsidP="000A6264">
      <w:pPr>
        <w:pStyle w:val="ListParagraph"/>
        <w:numPr>
          <w:ilvl w:val="1"/>
          <w:numId w:val="13"/>
        </w:numPr>
        <w:spacing w:after="0" w:line="240" w:lineRule="auto"/>
        <w:jc w:val="both"/>
        <w:rPr>
          <w:rFonts w:ascii="Arial" w:hAnsi="Arial" w:cs="Arial"/>
        </w:rPr>
      </w:pPr>
      <w:r w:rsidRPr="00145F44">
        <w:rPr>
          <w:rFonts w:ascii="Arial" w:hAnsi="Arial" w:cs="Arial"/>
        </w:rPr>
        <w:t xml:space="preserve">Notification of approval or denial </w:t>
      </w:r>
      <w:r w:rsidR="00543E38" w:rsidRPr="00145F44">
        <w:rPr>
          <w:rFonts w:ascii="Arial" w:hAnsi="Arial" w:cs="Arial"/>
        </w:rPr>
        <w:t xml:space="preserve">will be sent by </w:t>
      </w:r>
      <w:sdt>
        <w:sdtPr>
          <w:rPr>
            <w:rFonts w:ascii="Arial" w:hAnsi="Arial" w:cs="Arial"/>
          </w:rPr>
          <w:id w:val="216168911"/>
          <w:placeholder>
            <w:docPart w:val="DefaultPlaceholder_-1854013440"/>
          </w:placeholder>
        </w:sdtPr>
        <w:sdtEndPr/>
        <w:sdtContent>
          <w:r w:rsidR="00543E38" w:rsidRPr="00145F44">
            <w:rPr>
              <w:rFonts w:ascii="Arial" w:hAnsi="Arial" w:cs="Arial"/>
              <w:highlight w:val="yellow"/>
            </w:rPr>
            <w:t>AGENCY, PROGRAM, ROLE, ETC</w:t>
          </w:r>
          <w:r w:rsidR="00547CE8" w:rsidRPr="00145F44">
            <w:rPr>
              <w:rFonts w:ascii="Arial" w:hAnsi="Arial" w:cs="Arial"/>
              <w:highlight w:val="yellow"/>
            </w:rPr>
            <w:t>.</w:t>
          </w:r>
        </w:sdtContent>
      </w:sdt>
      <w:r w:rsidR="00543E38" w:rsidRPr="00145F44" w:rsidDel="00C7359A">
        <w:rPr>
          <w:rFonts w:ascii="Arial" w:hAnsi="Arial" w:cs="Arial"/>
        </w:rPr>
        <w:t xml:space="preserve"> </w:t>
      </w:r>
      <w:r w:rsidRPr="00145F44">
        <w:rPr>
          <w:rFonts w:ascii="Arial" w:hAnsi="Arial" w:cs="Arial"/>
        </w:rPr>
        <w:t xml:space="preserve">via </w:t>
      </w:r>
      <w:sdt>
        <w:sdtPr>
          <w:rPr>
            <w:rFonts w:ascii="Arial" w:hAnsi="Arial" w:cs="Arial"/>
          </w:rPr>
          <w:id w:val="1283999563"/>
          <w:placeholder>
            <w:docPart w:val="DefaultPlaceholder_-1854013440"/>
          </w:placeholder>
        </w:sdtPr>
        <w:sdtEndPr/>
        <w:sdtContent>
          <w:r w:rsidRPr="00145F44">
            <w:rPr>
              <w:rFonts w:ascii="Arial" w:hAnsi="Arial" w:cs="Arial"/>
              <w:highlight w:val="yellow"/>
            </w:rPr>
            <w:t>EMAIL, REQUEST FORM, ETC</w:t>
          </w:r>
          <w:r w:rsidR="007D55F1" w:rsidRPr="00145F44">
            <w:rPr>
              <w:rFonts w:ascii="Arial" w:hAnsi="Arial" w:cs="Arial"/>
              <w:highlight w:val="yellow"/>
            </w:rPr>
            <w:t>.</w:t>
          </w:r>
        </w:sdtContent>
      </w:sdt>
      <w:r w:rsidRPr="00145F44">
        <w:rPr>
          <w:rFonts w:ascii="Arial" w:hAnsi="Arial" w:cs="Arial"/>
        </w:rPr>
        <w:t>. Denials of access should be accompanied by the reason(s) for denial</w:t>
      </w:r>
      <w:r w:rsidR="00547CE8" w:rsidRPr="00145F44">
        <w:rPr>
          <w:rFonts w:ascii="Arial" w:hAnsi="Arial" w:cs="Arial"/>
        </w:rPr>
        <w:t xml:space="preserve">. </w:t>
      </w:r>
      <w:r w:rsidR="00543E38" w:rsidRPr="00145F44">
        <w:rPr>
          <w:rFonts w:ascii="Arial" w:hAnsi="Arial" w:cs="Arial"/>
        </w:rPr>
        <w:t xml:space="preserve">Access requests and resulting permissions/denials are located </w:t>
      </w:r>
      <w:sdt>
        <w:sdtPr>
          <w:rPr>
            <w:rFonts w:ascii="Arial" w:hAnsi="Arial" w:cs="Arial"/>
          </w:rPr>
          <w:id w:val="326643759"/>
          <w:placeholder>
            <w:docPart w:val="DefaultPlaceholder_-1854013440"/>
          </w:placeholder>
        </w:sdtPr>
        <w:sdtEndPr/>
        <w:sdtContent>
          <w:r w:rsidR="00543E38" w:rsidRPr="00145F44">
            <w:rPr>
              <w:rFonts w:ascii="Arial" w:hAnsi="Arial" w:cs="Arial"/>
              <w:highlight w:val="yellow"/>
            </w:rPr>
            <w:t>LOCATION WHERE ACCESS REQUESTS ARE STORED</w:t>
          </w:r>
        </w:sdtContent>
      </w:sdt>
      <w:r w:rsidR="00543E38" w:rsidRPr="00145F44">
        <w:rPr>
          <w:rFonts w:ascii="Arial" w:hAnsi="Arial" w:cs="Arial"/>
        </w:rPr>
        <w:t xml:space="preserve"> and are maintained</w:t>
      </w:r>
      <w:r w:rsidR="00543E38" w:rsidRPr="00145F44">
        <w:rPr>
          <w:rStyle w:val="CommentReference"/>
          <w:rFonts w:ascii="Arial" w:hAnsi="Arial" w:cs="Arial"/>
        </w:rPr>
        <w:t xml:space="preserve"> </w:t>
      </w:r>
      <w:r w:rsidR="00543E38" w:rsidRPr="00145F44">
        <w:rPr>
          <w:rFonts w:ascii="Arial" w:hAnsi="Arial" w:cs="Arial"/>
        </w:rPr>
        <w:t xml:space="preserve">by </w:t>
      </w:r>
      <w:sdt>
        <w:sdtPr>
          <w:rPr>
            <w:rFonts w:ascii="Arial" w:hAnsi="Arial" w:cs="Arial"/>
          </w:rPr>
          <w:id w:val="13884677"/>
          <w:placeholder>
            <w:docPart w:val="DefaultPlaceholder_-1854013440"/>
          </w:placeholder>
        </w:sdtPr>
        <w:sdtEndPr/>
        <w:sdtContent>
          <w:r w:rsidR="00543E38" w:rsidRPr="00145F44">
            <w:rPr>
              <w:rFonts w:ascii="Arial" w:hAnsi="Arial" w:cs="Arial"/>
              <w:highlight w:val="yellow"/>
            </w:rPr>
            <w:t>AGENCY, PROGRAM, ROLE, ETC.</w:t>
          </w:r>
        </w:sdtContent>
      </w:sdt>
      <w:r w:rsidR="00547CE8" w:rsidRPr="00145F44">
        <w:rPr>
          <w:rFonts w:ascii="Arial" w:hAnsi="Arial" w:cs="Arial"/>
        </w:rPr>
        <w:t>.</w:t>
      </w:r>
    </w:p>
    <w:p w:rsidR="000A6264" w:rsidRPr="00547CE8" w:rsidRDefault="000A6264" w:rsidP="00841D45">
      <w:pPr>
        <w:spacing w:after="0" w:line="240" w:lineRule="auto"/>
        <w:jc w:val="both"/>
        <w:rPr>
          <w:rFonts w:ascii="Arial" w:hAnsi="Arial" w:cs="Arial"/>
        </w:rPr>
      </w:pPr>
    </w:p>
    <w:p w:rsidR="000A6264" w:rsidRPr="00547CE8" w:rsidRDefault="000A6264" w:rsidP="00841D45">
      <w:pPr>
        <w:spacing w:after="0" w:line="240" w:lineRule="auto"/>
        <w:jc w:val="both"/>
        <w:rPr>
          <w:rFonts w:ascii="Arial" w:hAnsi="Arial" w:cs="Arial"/>
        </w:rPr>
      </w:pPr>
    </w:p>
    <w:p w:rsidR="00B55A0C" w:rsidRPr="00145F44" w:rsidRDefault="00841D45" w:rsidP="00841D45">
      <w:pPr>
        <w:spacing w:after="0" w:line="240" w:lineRule="auto"/>
        <w:jc w:val="both"/>
        <w:rPr>
          <w:rFonts w:ascii="Arial" w:hAnsi="Arial" w:cs="Arial"/>
        </w:rPr>
      </w:pPr>
      <w:r w:rsidRPr="00145F44">
        <w:rPr>
          <w:rFonts w:ascii="Arial" w:hAnsi="Arial" w:cs="Arial"/>
        </w:rPr>
        <w:t xml:space="preserve">NOTE: Requests for access to </w:t>
      </w:r>
      <w:sdt>
        <w:sdtPr>
          <w:rPr>
            <w:rFonts w:ascii="Arial" w:hAnsi="Arial" w:cs="Arial"/>
          </w:rPr>
          <w:id w:val="700972977"/>
          <w:placeholder>
            <w:docPart w:val="DefaultPlaceholder_-1854013440"/>
          </w:placeholder>
        </w:sdtPr>
        <w:sdtEndPr/>
        <w:sdtContent>
          <w:r w:rsidRPr="00145F44">
            <w:rPr>
              <w:rFonts w:ascii="Arial" w:hAnsi="Arial" w:cs="Arial"/>
              <w:highlight w:val="yellow"/>
            </w:rPr>
            <w:t>PART C/PART B 619 PROGRAM DATA</w:t>
          </w:r>
        </w:sdtContent>
      </w:sdt>
      <w:r w:rsidRPr="00145F44">
        <w:rPr>
          <w:rFonts w:ascii="Arial" w:hAnsi="Arial" w:cs="Arial"/>
        </w:rPr>
        <w:t xml:space="preserve"> by others not covered by this data security and access policy are addressed in the </w:t>
      </w:r>
      <w:sdt>
        <w:sdtPr>
          <w:rPr>
            <w:rFonts w:ascii="Arial" w:hAnsi="Arial" w:cs="Arial"/>
          </w:rPr>
          <w:id w:val="1829090819"/>
          <w:placeholder>
            <w:docPart w:val="DefaultPlaceholder_-1854013440"/>
          </w:placeholder>
        </w:sdtPr>
        <w:sdtEndPr/>
        <w:sdtContent>
          <w:r w:rsidRPr="00145F44">
            <w:rPr>
              <w:rFonts w:ascii="Arial" w:hAnsi="Arial" w:cs="Arial"/>
              <w:highlight w:val="yellow"/>
            </w:rPr>
            <w:t>PART C/PART B 619 PROGRAM</w:t>
          </w:r>
        </w:sdtContent>
      </w:sdt>
      <w:r w:rsidRPr="00145F44">
        <w:rPr>
          <w:rFonts w:ascii="Arial" w:hAnsi="Arial" w:cs="Arial"/>
        </w:rPr>
        <w:t xml:space="preserve"> data request policy.</w:t>
      </w:r>
    </w:p>
    <w:p w:rsidR="00841D45" w:rsidRPr="00145F44" w:rsidRDefault="00841D45" w:rsidP="0031115A">
      <w:pPr>
        <w:spacing w:after="0" w:line="240" w:lineRule="auto"/>
        <w:jc w:val="both"/>
        <w:rPr>
          <w:rFonts w:ascii="Arial" w:hAnsi="Arial" w:cs="Arial"/>
        </w:rPr>
      </w:pPr>
    </w:p>
    <w:sectPr w:rsidR="00841D45" w:rsidRPr="00145F44" w:rsidSect="006776BF">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2DC" w:rsidRDefault="00F652DC" w:rsidP="003E7E4A">
      <w:pPr>
        <w:spacing w:after="0" w:line="240" w:lineRule="auto"/>
      </w:pPr>
      <w:r>
        <w:separator/>
      </w:r>
    </w:p>
  </w:endnote>
  <w:endnote w:type="continuationSeparator" w:id="0">
    <w:p w:rsidR="00F652DC" w:rsidRDefault="00F652DC" w:rsidP="003E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E2E" w:rsidRDefault="00FC0E2E" w:rsidP="000C0F7D">
    <w:pPr>
      <w:pStyle w:val="Footer"/>
      <w:jc w:val="right"/>
    </w:pPr>
    <w:r>
      <w:fldChar w:fldCharType="begin"/>
    </w:r>
    <w:r>
      <w:instrText xml:space="preserve"> PAGE   \* MERGEFORMAT </w:instrText>
    </w:r>
    <w:r>
      <w:fldChar w:fldCharType="separate"/>
    </w:r>
    <w:r w:rsidR="00F652D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2DC" w:rsidRDefault="00F652DC" w:rsidP="003E7E4A">
      <w:pPr>
        <w:spacing w:after="0" w:line="240" w:lineRule="auto"/>
      </w:pPr>
      <w:r>
        <w:separator/>
      </w:r>
    </w:p>
  </w:footnote>
  <w:footnote w:type="continuationSeparator" w:id="0">
    <w:p w:rsidR="00F652DC" w:rsidRDefault="00F652DC" w:rsidP="003E7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6.25pt;height:206.25pt" o:bullet="t">
        <v:imagedata r:id="rId1" o:title="RedDaSy"/>
      </v:shape>
    </w:pict>
  </w:numPicBullet>
  <w:abstractNum w:abstractNumId="0">
    <w:nsid w:val="0EA86E43"/>
    <w:multiLevelType w:val="multilevel"/>
    <w:tmpl w:val="91F01038"/>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
    <w:nsid w:val="14430107"/>
    <w:multiLevelType w:val="hybridMultilevel"/>
    <w:tmpl w:val="25C45A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FF469E"/>
    <w:multiLevelType w:val="hybridMultilevel"/>
    <w:tmpl w:val="9B50CA3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4F83EB3"/>
    <w:multiLevelType w:val="hybridMultilevel"/>
    <w:tmpl w:val="34FAB4CA"/>
    <w:lvl w:ilvl="0" w:tplc="14F68FE8">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51AC2"/>
    <w:multiLevelType w:val="hybridMultilevel"/>
    <w:tmpl w:val="8FE25B3E"/>
    <w:lvl w:ilvl="0" w:tplc="0409000F">
      <w:start w:val="1"/>
      <w:numFmt w:val="decimal"/>
      <w:lvlText w:val="%1."/>
      <w:lvlJc w:val="left"/>
      <w:pPr>
        <w:ind w:left="720" w:hanging="360"/>
      </w:pPr>
      <w:rPr>
        <w:rFonts w:hint="default"/>
      </w:rPr>
    </w:lvl>
    <w:lvl w:ilvl="1" w:tplc="0F36E686">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30D31"/>
    <w:multiLevelType w:val="hybridMultilevel"/>
    <w:tmpl w:val="9426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5707B"/>
    <w:multiLevelType w:val="hybridMultilevel"/>
    <w:tmpl w:val="067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23075"/>
    <w:multiLevelType w:val="hybridMultilevel"/>
    <w:tmpl w:val="99526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F63BEA"/>
    <w:multiLevelType w:val="hybridMultilevel"/>
    <w:tmpl w:val="8244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76894"/>
    <w:multiLevelType w:val="hybridMultilevel"/>
    <w:tmpl w:val="A6709E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5E91CD6"/>
    <w:multiLevelType w:val="hybridMultilevel"/>
    <w:tmpl w:val="FEF82ADC"/>
    <w:lvl w:ilvl="0" w:tplc="B76A131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54657A"/>
    <w:multiLevelType w:val="hybridMultilevel"/>
    <w:tmpl w:val="69928D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324ABA"/>
    <w:multiLevelType w:val="hybridMultilevel"/>
    <w:tmpl w:val="1BA27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765241"/>
    <w:multiLevelType w:val="hybridMultilevel"/>
    <w:tmpl w:val="2FDC5964"/>
    <w:lvl w:ilvl="0" w:tplc="14F68FE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57598"/>
    <w:multiLevelType w:val="hybridMultilevel"/>
    <w:tmpl w:val="183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3E5FDB"/>
    <w:multiLevelType w:val="hybridMultilevel"/>
    <w:tmpl w:val="D690D4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1"/>
  </w:num>
  <w:num w:numId="5">
    <w:abstractNumId w:val="10"/>
  </w:num>
  <w:num w:numId="6">
    <w:abstractNumId w:val="6"/>
  </w:num>
  <w:num w:numId="7">
    <w:abstractNumId w:val="8"/>
  </w:num>
  <w:num w:numId="8">
    <w:abstractNumId w:val="5"/>
  </w:num>
  <w:num w:numId="9">
    <w:abstractNumId w:val="12"/>
  </w:num>
  <w:num w:numId="10">
    <w:abstractNumId w:val="13"/>
  </w:num>
  <w:num w:numId="11">
    <w:abstractNumId w:val="7"/>
  </w:num>
  <w:num w:numId="12">
    <w:abstractNumId w:val="3"/>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23"/>
    <w:rsid w:val="0001172F"/>
    <w:rsid w:val="00015572"/>
    <w:rsid w:val="000207FF"/>
    <w:rsid w:val="00020A45"/>
    <w:rsid w:val="000211DA"/>
    <w:rsid w:val="00032380"/>
    <w:rsid w:val="00032CED"/>
    <w:rsid w:val="000332B6"/>
    <w:rsid w:val="00040CB6"/>
    <w:rsid w:val="00041C0E"/>
    <w:rsid w:val="000427DA"/>
    <w:rsid w:val="00045DA1"/>
    <w:rsid w:val="000503FA"/>
    <w:rsid w:val="000509B6"/>
    <w:rsid w:val="00053E34"/>
    <w:rsid w:val="00054F5F"/>
    <w:rsid w:val="00056D26"/>
    <w:rsid w:val="00056D74"/>
    <w:rsid w:val="00057776"/>
    <w:rsid w:val="000602F1"/>
    <w:rsid w:val="00060CBB"/>
    <w:rsid w:val="000621D8"/>
    <w:rsid w:val="00063212"/>
    <w:rsid w:val="0007119C"/>
    <w:rsid w:val="000734F4"/>
    <w:rsid w:val="0007613C"/>
    <w:rsid w:val="00076A58"/>
    <w:rsid w:val="0008660A"/>
    <w:rsid w:val="00086678"/>
    <w:rsid w:val="0009759E"/>
    <w:rsid w:val="000A6264"/>
    <w:rsid w:val="000A74A8"/>
    <w:rsid w:val="000B06A6"/>
    <w:rsid w:val="000B3A49"/>
    <w:rsid w:val="000B538C"/>
    <w:rsid w:val="000C0F7D"/>
    <w:rsid w:val="000C4AAA"/>
    <w:rsid w:val="000C52F2"/>
    <w:rsid w:val="000C5D4F"/>
    <w:rsid w:val="000D081E"/>
    <w:rsid w:val="000D15CB"/>
    <w:rsid w:val="000D1EE3"/>
    <w:rsid w:val="000D6852"/>
    <w:rsid w:val="000D7464"/>
    <w:rsid w:val="000E5A55"/>
    <w:rsid w:val="000F002F"/>
    <w:rsid w:val="000F105A"/>
    <w:rsid w:val="00116FF0"/>
    <w:rsid w:val="00121AA7"/>
    <w:rsid w:val="00125502"/>
    <w:rsid w:val="00125D34"/>
    <w:rsid w:val="00125E68"/>
    <w:rsid w:val="00126044"/>
    <w:rsid w:val="0012646C"/>
    <w:rsid w:val="001312AC"/>
    <w:rsid w:val="00141B84"/>
    <w:rsid w:val="00143302"/>
    <w:rsid w:val="00145F44"/>
    <w:rsid w:val="00146B0E"/>
    <w:rsid w:val="001524AC"/>
    <w:rsid w:val="00153DB3"/>
    <w:rsid w:val="00154179"/>
    <w:rsid w:val="001543F3"/>
    <w:rsid w:val="00161B0D"/>
    <w:rsid w:val="001641CC"/>
    <w:rsid w:val="00165879"/>
    <w:rsid w:val="0017087E"/>
    <w:rsid w:val="0017305D"/>
    <w:rsid w:val="00183952"/>
    <w:rsid w:val="00187217"/>
    <w:rsid w:val="00190DCF"/>
    <w:rsid w:val="0019577E"/>
    <w:rsid w:val="001A0031"/>
    <w:rsid w:val="001B15EA"/>
    <w:rsid w:val="001C3961"/>
    <w:rsid w:val="001C3B17"/>
    <w:rsid w:val="001D00E3"/>
    <w:rsid w:val="001D5662"/>
    <w:rsid w:val="001E14AB"/>
    <w:rsid w:val="001E31B7"/>
    <w:rsid w:val="001E4F21"/>
    <w:rsid w:val="001F1CAD"/>
    <w:rsid w:val="001F30C4"/>
    <w:rsid w:val="001F3140"/>
    <w:rsid w:val="001F4DFE"/>
    <w:rsid w:val="002018EF"/>
    <w:rsid w:val="0020434F"/>
    <w:rsid w:val="00204B49"/>
    <w:rsid w:val="00210624"/>
    <w:rsid w:val="00217D2D"/>
    <w:rsid w:val="00225D38"/>
    <w:rsid w:val="00226FD8"/>
    <w:rsid w:val="00233F98"/>
    <w:rsid w:val="002352E8"/>
    <w:rsid w:val="00246F92"/>
    <w:rsid w:val="002578C4"/>
    <w:rsid w:val="00270BCE"/>
    <w:rsid w:val="002730AB"/>
    <w:rsid w:val="00277C9A"/>
    <w:rsid w:val="00280968"/>
    <w:rsid w:val="00281AE1"/>
    <w:rsid w:val="002835E8"/>
    <w:rsid w:val="00283903"/>
    <w:rsid w:val="00287044"/>
    <w:rsid w:val="00292D95"/>
    <w:rsid w:val="0029716B"/>
    <w:rsid w:val="002A355F"/>
    <w:rsid w:val="002A6FF9"/>
    <w:rsid w:val="002B09DF"/>
    <w:rsid w:val="002B2A64"/>
    <w:rsid w:val="002B4F8C"/>
    <w:rsid w:val="002C1EAF"/>
    <w:rsid w:val="002E289C"/>
    <w:rsid w:val="002F1F0C"/>
    <w:rsid w:val="002F4E8A"/>
    <w:rsid w:val="002F5553"/>
    <w:rsid w:val="002F58A4"/>
    <w:rsid w:val="002F6499"/>
    <w:rsid w:val="003001FF"/>
    <w:rsid w:val="0030072C"/>
    <w:rsid w:val="0030273B"/>
    <w:rsid w:val="0031115A"/>
    <w:rsid w:val="0031218B"/>
    <w:rsid w:val="003131A5"/>
    <w:rsid w:val="00313BF9"/>
    <w:rsid w:val="00321E70"/>
    <w:rsid w:val="00322F82"/>
    <w:rsid w:val="003363E1"/>
    <w:rsid w:val="003458E6"/>
    <w:rsid w:val="00346DD3"/>
    <w:rsid w:val="00346F50"/>
    <w:rsid w:val="00352214"/>
    <w:rsid w:val="003527EE"/>
    <w:rsid w:val="00362474"/>
    <w:rsid w:val="00364465"/>
    <w:rsid w:val="00365F0C"/>
    <w:rsid w:val="00372EAE"/>
    <w:rsid w:val="00374AD1"/>
    <w:rsid w:val="00376BB5"/>
    <w:rsid w:val="00376CE5"/>
    <w:rsid w:val="00381A5A"/>
    <w:rsid w:val="00383D12"/>
    <w:rsid w:val="00384EE7"/>
    <w:rsid w:val="0038616E"/>
    <w:rsid w:val="00390545"/>
    <w:rsid w:val="00392B4C"/>
    <w:rsid w:val="0039550A"/>
    <w:rsid w:val="00395DA7"/>
    <w:rsid w:val="003B204B"/>
    <w:rsid w:val="003C1289"/>
    <w:rsid w:val="003C1D3F"/>
    <w:rsid w:val="003C4DE6"/>
    <w:rsid w:val="003C7B4C"/>
    <w:rsid w:val="003D141F"/>
    <w:rsid w:val="003D4FA4"/>
    <w:rsid w:val="003D5735"/>
    <w:rsid w:val="003D6031"/>
    <w:rsid w:val="003E1D87"/>
    <w:rsid w:val="003E4F71"/>
    <w:rsid w:val="003E706E"/>
    <w:rsid w:val="003E7E4A"/>
    <w:rsid w:val="003F1021"/>
    <w:rsid w:val="003F7605"/>
    <w:rsid w:val="00402B3F"/>
    <w:rsid w:val="00402FA2"/>
    <w:rsid w:val="00403123"/>
    <w:rsid w:val="004036D8"/>
    <w:rsid w:val="00405ED1"/>
    <w:rsid w:val="00406334"/>
    <w:rsid w:val="00406539"/>
    <w:rsid w:val="00413EA1"/>
    <w:rsid w:val="00421E2A"/>
    <w:rsid w:val="004250D7"/>
    <w:rsid w:val="0042575F"/>
    <w:rsid w:val="004308C0"/>
    <w:rsid w:val="004316D8"/>
    <w:rsid w:val="00432660"/>
    <w:rsid w:val="004328DE"/>
    <w:rsid w:val="00432D74"/>
    <w:rsid w:val="00433FEE"/>
    <w:rsid w:val="004362FC"/>
    <w:rsid w:val="00437175"/>
    <w:rsid w:val="00437DD6"/>
    <w:rsid w:val="0044257B"/>
    <w:rsid w:val="0044355C"/>
    <w:rsid w:val="00444A9A"/>
    <w:rsid w:val="00453A2D"/>
    <w:rsid w:val="00472A4A"/>
    <w:rsid w:val="004744E2"/>
    <w:rsid w:val="00480711"/>
    <w:rsid w:val="00480927"/>
    <w:rsid w:val="00480DDC"/>
    <w:rsid w:val="0048511A"/>
    <w:rsid w:val="00486AE2"/>
    <w:rsid w:val="00486EB3"/>
    <w:rsid w:val="00487B1A"/>
    <w:rsid w:val="00497078"/>
    <w:rsid w:val="004A029A"/>
    <w:rsid w:val="004A1B15"/>
    <w:rsid w:val="004A2770"/>
    <w:rsid w:val="004A29DF"/>
    <w:rsid w:val="004A5778"/>
    <w:rsid w:val="004A7DAC"/>
    <w:rsid w:val="004C2DA6"/>
    <w:rsid w:val="004C31A9"/>
    <w:rsid w:val="004C4875"/>
    <w:rsid w:val="004C51F0"/>
    <w:rsid w:val="004C72DF"/>
    <w:rsid w:val="004E05A5"/>
    <w:rsid w:val="004E1CDE"/>
    <w:rsid w:val="004E729B"/>
    <w:rsid w:val="004F79DE"/>
    <w:rsid w:val="00500032"/>
    <w:rsid w:val="0050261E"/>
    <w:rsid w:val="00513047"/>
    <w:rsid w:val="005144E1"/>
    <w:rsid w:val="0051705F"/>
    <w:rsid w:val="0052032D"/>
    <w:rsid w:val="0052054A"/>
    <w:rsid w:val="00520DFF"/>
    <w:rsid w:val="00521536"/>
    <w:rsid w:val="00526815"/>
    <w:rsid w:val="00527C5C"/>
    <w:rsid w:val="005321D5"/>
    <w:rsid w:val="00535104"/>
    <w:rsid w:val="0053626F"/>
    <w:rsid w:val="00540ACB"/>
    <w:rsid w:val="00543E38"/>
    <w:rsid w:val="00547CE8"/>
    <w:rsid w:val="00551239"/>
    <w:rsid w:val="00551B7E"/>
    <w:rsid w:val="00552A16"/>
    <w:rsid w:val="005539BE"/>
    <w:rsid w:val="00556F19"/>
    <w:rsid w:val="00560460"/>
    <w:rsid w:val="00560D84"/>
    <w:rsid w:val="00563D2E"/>
    <w:rsid w:val="0057212F"/>
    <w:rsid w:val="0057235A"/>
    <w:rsid w:val="005744EA"/>
    <w:rsid w:val="00575C74"/>
    <w:rsid w:val="00582602"/>
    <w:rsid w:val="00585DC7"/>
    <w:rsid w:val="00587A23"/>
    <w:rsid w:val="00587E53"/>
    <w:rsid w:val="00590159"/>
    <w:rsid w:val="00590FDA"/>
    <w:rsid w:val="00593FA0"/>
    <w:rsid w:val="0059567E"/>
    <w:rsid w:val="005969D7"/>
    <w:rsid w:val="005A0940"/>
    <w:rsid w:val="005A3A1B"/>
    <w:rsid w:val="005A4597"/>
    <w:rsid w:val="005A6129"/>
    <w:rsid w:val="005A64C1"/>
    <w:rsid w:val="005A71CA"/>
    <w:rsid w:val="005C55B2"/>
    <w:rsid w:val="005C6204"/>
    <w:rsid w:val="005D0A6E"/>
    <w:rsid w:val="005D3CF1"/>
    <w:rsid w:val="005E1237"/>
    <w:rsid w:val="005E3492"/>
    <w:rsid w:val="005E73DC"/>
    <w:rsid w:val="005F32AB"/>
    <w:rsid w:val="005F4AAF"/>
    <w:rsid w:val="005F5E3E"/>
    <w:rsid w:val="0060175C"/>
    <w:rsid w:val="00601A0B"/>
    <w:rsid w:val="00604098"/>
    <w:rsid w:val="00606DB0"/>
    <w:rsid w:val="006133E0"/>
    <w:rsid w:val="00615137"/>
    <w:rsid w:val="0062170A"/>
    <w:rsid w:val="0062211F"/>
    <w:rsid w:val="00625E2C"/>
    <w:rsid w:val="006331DF"/>
    <w:rsid w:val="00637181"/>
    <w:rsid w:val="006408A7"/>
    <w:rsid w:val="00642A4F"/>
    <w:rsid w:val="0064724E"/>
    <w:rsid w:val="0065210E"/>
    <w:rsid w:val="00661D0F"/>
    <w:rsid w:val="0066427E"/>
    <w:rsid w:val="00666E72"/>
    <w:rsid w:val="00667A1B"/>
    <w:rsid w:val="00671965"/>
    <w:rsid w:val="0067356C"/>
    <w:rsid w:val="006747A3"/>
    <w:rsid w:val="00674DE6"/>
    <w:rsid w:val="00675778"/>
    <w:rsid w:val="00675F4B"/>
    <w:rsid w:val="006776BF"/>
    <w:rsid w:val="006836DF"/>
    <w:rsid w:val="00687CF7"/>
    <w:rsid w:val="00694F98"/>
    <w:rsid w:val="006A7DE4"/>
    <w:rsid w:val="006B0740"/>
    <w:rsid w:val="006B389A"/>
    <w:rsid w:val="006C27F4"/>
    <w:rsid w:val="006C7B71"/>
    <w:rsid w:val="006E2C5E"/>
    <w:rsid w:val="006E2E54"/>
    <w:rsid w:val="006E5A26"/>
    <w:rsid w:val="006E60EF"/>
    <w:rsid w:val="006F0073"/>
    <w:rsid w:val="006F0695"/>
    <w:rsid w:val="006F08E5"/>
    <w:rsid w:val="006F2342"/>
    <w:rsid w:val="006F5650"/>
    <w:rsid w:val="00701C26"/>
    <w:rsid w:val="007025B6"/>
    <w:rsid w:val="00702EB0"/>
    <w:rsid w:val="00704F5D"/>
    <w:rsid w:val="00707057"/>
    <w:rsid w:val="00711540"/>
    <w:rsid w:val="00713378"/>
    <w:rsid w:val="00715C96"/>
    <w:rsid w:val="007277D2"/>
    <w:rsid w:val="007340BC"/>
    <w:rsid w:val="0073431C"/>
    <w:rsid w:val="007367CE"/>
    <w:rsid w:val="00741261"/>
    <w:rsid w:val="00743069"/>
    <w:rsid w:val="0074641A"/>
    <w:rsid w:val="00756626"/>
    <w:rsid w:val="007612DC"/>
    <w:rsid w:val="007678C4"/>
    <w:rsid w:val="00767D10"/>
    <w:rsid w:val="00771026"/>
    <w:rsid w:val="00773EA0"/>
    <w:rsid w:val="00773FAA"/>
    <w:rsid w:val="007760FF"/>
    <w:rsid w:val="0078794E"/>
    <w:rsid w:val="00797D97"/>
    <w:rsid w:val="007A4A90"/>
    <w:rsid w:val="007B1C36"/>
    <w:rsid w:val="007B7025"/>
    <w:rsid w:val="007C02A3"/>
    <w:rsid w:val="007C1634"/>
    <w:rsid w:val="007C6897"/>
    <w:rsid w:val="007C72E0"/>
    <w:rsid w:val="007C7E5F"/>
    <w:rsid w:val="007D55F1"/>
    <w:rsid w:val="007E10F8"/>
    <w:rsid w:val="007E5FC5"/>
    <w:rsid w:val="007F0E0C"/>
    <w:rsid w:val="007F202F"/>
    <w:rsid w:val="007F3805"/>
    <w:rsid w:val="0080026D"/>
    <w:rsid w:val="00807550"/>
    <w:rsid w:val="0080760E"/>
    <w:rsid w:val="00811898"/>
    <w:rsid w:val="008149EE"/>
    <w:rsid w:val="008174B7"/>
    <w:rsid w:val="008176AE"/>
    <w:rsid w:val="00823DD3"/>
    <w:rsid w:val="00824632"/>
    <w:rsid w:val="008249BC"/>
    <w:rsid w:val="00827006"/>
    <w:rsid w:val="00833CAC"/>
    <w:rsid w:val="0083598F"/>
    <w:rsid w:val="00840801"/>
    <w:rsid w:val="00841D45"/>
    <w:rsid w:val="00844A0F"/>
    <w:rsid w:val="00847FB4"/>
    <w:rsid w:val="008508F1"/>
    <w:rsid w:val="00853C95"/>
    <w:rsid w:val="0085532F"/>
    <w:rsid w:val="008608B5"/>
    <w:rsid w:val="00860D51"/>
    <w:rsid w:val="008651C4"/>
    <w:rsid w:val="008672C4"/>
    <w:rsid w:val="00867DB2"/>
    <w:rsid w:val="00873D8A"/>
    <w:rsid w:val="008809FC"/>
    <w:rsid w:val="008811B1"/>
    <w:rsid w:val="00890198"/>
    <w:rsid w:val="0089628D"/>
    <w:rsid w:val="0089741C"/>
    <w:rsid w:val="008A1A6B"/>
    <w:rsid w:val="008A381B"/>
    <w:rsid w:val="008A3C96"/>
    <w:rsid w:val="008B3150"/>
    <w:rsid w:val="008D0665"/>
    <w:rsid w:val="008D3483"/>
    <w:rsid w:val="008D6E17"/>
    <w:rsid w:val="008E2C57"/>
    <w:rsid w:val="008E4057"/>
    <w:rsid w:val="008E547E"/>
    <w:rsid w:val="008E610C"/>
    <w:rsid w:val="008F03CE"/>
    <w:rsid w:val="008F3D1E"/>
    <w:rsid w:val="008F54F6"/>
    <w:rsid w:val="008F5A75"/>
    <w:rsid w:val="008F6656"/>
    <w:rsid w:val="008F6EAC"/>
    <w:rsid w:val="009011C4"/>
    <w:rsid w:val="00902E96"/>
    <w:rsid w:val="009045DC"/>
    <w:rsid w:val="009065C0"/>
    <w:rsid w:val="00910922"/>
    <w:rsid w:val="00910BDB"/>
    <w:rsid w:val="00911559"/>
    <w:rsid w:val="00911F0B"/>
    <w:rsid w:val="00914419"/>
    <w:rsid w:val="00914FAF"/>
    <w:rsid w:val="009238E4"/>
    <w:rsid w:val="0092718B"/>
    <w:rsid w:val="00927D7B"/>
    <w:rsid w:val="00931372"/>
    <w:rsid w:val="009326BF"/>
    <w:rsid w:val="00933306"/>
    <w:rsid w:val="009353BE"/>
    <w:rsid w:val="00942626"/>
    <w:rsid w:val="009439A5"/>
    <w:rsid w:val="00947BCA"/>
    <w:rsid w:val="00961333"/>
    <w:rsid w:val="00963F3B"/>
    <w:rsid w:val="00965531"/>
    <w:rsid w:val="0096729B"/>
    <w:rsid w:val="009705AA"/>
    <w:rsid w:val="009721F8"/>
    <w:rsid w:val="00972B22"/>
    <w:rsid w:val="00977709"/>
    <w:rsid w:val="009851D5"/>
    <w:rsid w:val="009924FD"/>
    <w:rsid w:val="00993D6A"/>
    <w:rsid w:val="0099570B"/>
    <w:rsid w:val="00995BF0"/>
    <w:rsid w:val="00997337"/>
    <w:rsid w:val="009976F9"/>
    <w:rsid w:val="009A2207"/>
    <w:rsid w:val="009A2BBB"/>
    <w:rsid w:val="009A4025"/>
    <w:rsid w:val="009A5439"/>
    <w:rsid w:val="009A7485"/>
    <w:rsid w:val="009A7BF3"/>
    <w:rsid w:val="009B26C1"/>
    <w:rsid w:val="009B33F2"/>
    <w:rsid w:val="009B38FC"/>
    <w:rsid w:val="009B4AB6"/>
    <w:rsid w:val="009C3C6E"/>
    <w:rsid w:val="009D00CA"/>
    <w:rsid w:val="009E1D20"/>
    <w:rsid w:val="009E1FD7"/>
    <w:rsid w:val="009E3421"/>
    <w:rsid w:val="009F5381"/>
    <w:rsid w:val="009F73F7"/>
    <w:rsid w:val="00A035C5"/>
    <w:rsid w:val="00A07427"/>
    <w:rsid w:val="00A1351E"/>
    <w:rsid w:val="00A16099"/>
    <w:rsid w:val="00A2013E"/>
    <w:rsid w:val="00A2688C"/>
    <w:rsid w:val="00A3512D"/>
    <w:rsid w:val="00A356AF"/>
    <w:rsid w:val="00A407DE"/>
    <w:rsid w:val="00A42077"/>
    <w:rsid w:val="00A429F7"/>
    <w:rsid w:val="00A50C63"/>
    <w:rsid w:val="00A52B6E"/>
    <w:rsid w:val="00A52B95"/>
    <w:rsid w:val="00A52FCE"/>
    <w:rsid w:val="00A53585"/>
    <w:rsid w:val="00A5495D"/>
    <w:rsid w:val="00A6216B"/>
    <w:rsid w:val="00A66B10"/>
    <w:rsid w:val="00A712AE"/>
    <w:rsid w:val="00A81CBC"/>
    <w:rsid w:val="00A85D6A"/>
    <w:rsid w:val="00A86DAC"/>
    <w:rsid w:val="00A8793C"/>
    <w:rsid w:val="00A87F5D"/>
    <w:rsid w:val="00A9030D"/>
    <w:rsid w:val="00A947F3"/>
    <w:rsid w:val="00A94936"/>
    <w:rsid w:val="00A94FD3"/>
    <w:rsid w:val="00AA0BB7"/>
    <w:rsid w:val="00AB041D"/>
    <w:rsid w:val="00AB0BAD"/>
    <w:rsid w:val="00AB2757"/>
    <w:rsid w:val="00AB7FBB"/>
    <w:rsid w:val="00AC17B8"/>
    <w:rsid w:val="00AC4534"/>
    <w:rsid w:val="00AC4D5B"/>
    <w:rsid w:val="00AC5E38"/>
    <w:rsid w:val="00AD45B6"/>
    <w:rsid w:val="00AD47A1"/>
    <w:rsid w:val="00AD6F5A"/>
    <w:rsid w:val="00AE6BEE"/>
    <w:rsid w:val="00AF0AC1"/>
    <w:rsid w:val="00B04838"/>
    <w:rsid w:val="00B05C23"/>
    <w:rsid w:val="00B12C6C"/>
    <w:rsid w:val="00B14182"/>
    <w:rsid w:val="00B145C4"/>
    <w:rsid w:val="00B14C19"/>
    <w:rsid w:val="00B16781"/>
    <w:rsid w:val="00B224E6"/>
    <w:rsid w:val="00B25F76"/>
    <w:rsid w:val="00B329C5"/>
    <w:rsid w:val="00B360C9"/>
    <w:rsid w:val="00B40A59"/>
    <w:rsid w:val="00B46559"/>
    <w:rsid w:val="00B55A0C"/>
    <w:rsid w:val="00B60B61"/>
    <w:rsid w:val="00B64811"/>
    <w:rsid w:val="00B661C6"/>
    <w:rsid w:val="00B7471A"/>
    <w:rsid w:val="00B7517A"/>
    <w:rsid w:val="00B8081D"/>
    <w:rsid w:val="00B8210B"/>
    <w:rsid w:val="00B83E0D"/>
    <w:rsid w:val="00B91817"/>
    <w:rsid w:val="00B9183C"/>
    <w:rsid w:val="00B92570"/>
    <w:rsid w:val="00B93B0B"/>
    <w:rsid w:val="00BA0ABC"/>
    <w:rsid w:val="00BA1647"/>
    <w:rsid w:val="00BB03E9"/>
    <w:rsid w:val="00BB4034"/>
    <w:rsid w:val="00BB5679"/>
    <w:rsid w:val="00BC3428"/>
    <w:rsid w:val="00BC4015"/>
    <w:rsid w:val="00BC5972"/>
    <w:rsid w:val="00BC5F7E"/>
    <w:rsid w:val="00BD4DB7"/>
    <w:rsid w:val="00BE0522"/>
    <w:rsid w:val="00BE132F"/>
    <w:rsid w:val="00BE1F01"/>
    <w:rsid w:val="00BE6493"/>
    <w:rsid w:val="00BE6BE6"/>
    <w:rsid w:val="00BF4768"/>
    <w:rsid w:val="00BF597F"/>
    <w:rsid w:val="00BF6C0F"/>
    <w:rsid w:val="00C04C61"/>
    <w:rsid w:val="00C055B9"/>
    <w:rsid w:val="00C05FBC"/>
    <w:rsid w:val="00C12186"/>
    <w:rsid w:val="00C14CAC"/>
    <w:rsid w:val="00C17510"/>
    <w:rsid w:val="00C301FE"/>
    <w:rsid w:val="00C32364"/>
    <w:rsid w:val="00C32B20"/>
    <w:rsid w:val="00C33405"/>
    <w:rsid w:val="00C401D9"/>
    <w:rsid w:val="00C508A9"/>
    <w:rsid w:val="00C54677"/>
    <w:rsid w:val="00C54703"/>
    <w:rsid w:val="00C5527A"/>
    <w:rsid w:val="00C61D97"/>
    <w:rsid w:val="00C658E6"/>
    <w:rsid w:val="00C678AE"/>
    <w:rsid w:val="00C7267C"/>
    <w:rsid w:val="00C7359A"/>
    <w:rsid w:val="00C74C59"/>
    <w:rsid w:val="00C74FD2"/>
    <w:rsid w:val="00C75896"/>
    <w:rsid w:val="00C76269"/>
    <w:rsid w:val="00C82446"/>
    <w:rsid w:val="00C85A42"/>
    <w:rsid w:val="00C85CE5"/>
    <w:rsid w:val="00C8736B"/>
    <w:rsid w:val="00C90835"/>
    <w:rsid w:val="00CA3C63"/>
    <w:rsid w:val="00CA74DF"/>
    <w:rsid w:val="00CA7D59"/>
    <w:rsid w:val="00CB46D0"/>
    <w:rsid w:val="00CB6F73"/>
    <w:rsid w:val="00CB789B"/>
    <w:rsid w:val="00CC2189"/>
    <w:rsid w:val="00CC2A66"/>
    <w:rsid w:val="00CC4C17"/>
    <w:rsid w:val="00CC528A"/>
    <w:rsid w:val="00CC6180"/>
    <w:rsid w:val="00CC66EB"/>
    <w:rsid w:val="00CE3A60"/>
    <w:rsid w:val="00CE4575"/>
    <w:rsid w:val="00CE7ECB"/>
    <w:rsid w:val="00CF16FB"/>
    <w:rsid w:val="00CF4D59"/>
    <w:rsid w:val="00CF61A0"/>
    <w:rsid w:val="00CF6A64"/>
    <w:rsid w:val="00CF70A0"/>
    <w:rsid w:val="00CF73FC"/>
    <w:rsid w:val="00D05F37"/>
    <w:rsid w:val="00D20367"/>
    <w:rsid w:val="00D2277F"/>
    <w:rsid w:val="00D23147"/>
    <w:rsid w:val="00D255A9"/>
    <w:rsid w:val="00D26256"/>
    <w:rsid w:val="00D26432"/>
    <w:rsid w:val="00D27646"/>
    <w:rsid w:val="00D3149C"/>
    <w:rsid w:val="00D3227C"/>
    <w:rsid w:val="00D33652"/>
    <w:rsid w:val="00D340FB"/>
    <w:rsid w:val="00D341CF"/>
    <w:rsid w:val="00D34C14"/>
    <w:rsid w:val="00D43EEC"/>
    <w:rsid w:val="00D45002"/>
    <w:rsid w:val="00D47570"/>
    <w:rsid w:val="00D51B3E"/>
    <w:rsid w:val="00D51B40"/>
    <w:rsid w:val="00D524DD"/>
    <w:rsid w:val="00D5267F"/>
    <w:rsid w:val="00D65EC4"/>
    <w:rsid w:val="00D6690C"/>
    <w:rsid w:val="00D7118C"/>
    <w:rsid w:val="00D729FD"/>
    <w:rsid w:val="00D73597"/>
    <w:rsid w:val="00D8271F"/>
    <w:rsid w:val="00D83302"/>
    <w:rsid w:val="00D8352D"/>
    <w:rsid w:val="00D83FF2"/>
    <w:rsid w:val="00D84933"/>
    <w:rsid w:val="00D858B4"/>
    <w:rsid w:val="00D96E3D"/>
    <w:rsid w:val="00DA19BE"/>
    <w:rsid w:val="00DA7AE5"/>
    <w:rsid w:val="00DB641B"/>
    <w:rsid w:val="00DC0DB3"/>
    <w:rsid w:val="00DC10C4"/>
    <w:rsid w:val="00DC10CA"/>
    <w:rsid w:val="00DC2415"/>
    <w:rsid w:val="00DC7AD3"/>
    <w:rsid w:val="00DD442F"/>
    <w:rsid w:val="00DE6953"/>
    <w:rsid w:val="00DE7089"/>
    <w:rsid w:val="00DF3535"/>
    <w:rsid w:val="00DF4290"/>
    <w:rsid w:val="00E142DF"/>
    <w:rsid w:val="00E23B28"/>
    <w:rsid w:val="00E23C7A"/>
    <w:rsid w:val="00E260E9"/>
    <w:rsid w:val="00E30548"/>
    <w:rsid w:val="00E324A2"/>
    <w:rsid w:val="00E3501F"/>
    <w:rsid w:val="00E36020"/>
    <w:rsid w:val="00E36917"/>
    <w:rsid w:val="00E42A2F"/>
    <w:rsid w:val="00E533B8"/>
    <w:rsid w:val="00E64A7E"/>
    <w:rsid w:val="00E67DDC"/>
    <w:rsid w:val="00E71116"/>
    <w:rsid w:val="00E71384"/>
    <w:rsid w:val="00E73059"/>
    <w:rsid w:val="00E74B2C"/>
    <w:rsid w:val="00E75EBA"/>
    <w:rsid w:val="00E7674D"/>
    <w:rsid w:val="00E80186"/>
    <w:rsid w:val="00E8068B"/>
    <w:rsid w:val="00E820EC"/>
    <w:rsid w:val="00E8560E"/>
    <w:rsid w:val="00E92018"/>
    <w:rsid w:val="00E93454"/>
    <w:rsid w:val="00EA0050"/>
    <w:rsid w:val="00EA1FE6"/>
    <w:rsid w:val="00EA2039"/>
    <w:rsid w:val="00EB158C"/>
    <w:rsid w:val="00EB2A30"/>
    <w:rsid w:val="00EB5588"/>
    <w:rsid w:val="00EB774B"/>
    <w:rsid w:val="00EC1575"/>
    <w:rsid w:val="00ED0876"/>
    <w:rsid w:val="00ED3E93"/>
    <w:rsid w:val="00ED72F5"/>
    <w:rsid w:val="00ED7A9D"/>
    <w:rsid w:val="00EE30D8"/>
    <w:rsid w:val="00EF2EE6"/>
    <w:rsid w:val="00F00E2F"/>
    <w:rsid w:val="00F02649"/>
    <w:rsid w:val="00F07C0F"/>
    <w:rsid w:val="00F17A49"/>
    <w:rsid w:val="00F2227E"/>
    <w:rsid w:val="00F22B70"/>
    <w:rsid w:val="00F30834"/>
    <w:rsid w:val="00F312FC"/>
    <w:rsid w:val="00F3311F"/>
    <w:rsid w:val="00F40ACE"/>
    <w:rsid w:val="00F45C00"/>
    <w:rsid w:val="00F50BC0"/>
    <w:rsid w:val="00F56BCC"/>
    <w:rsid w:val="00F576CA"/>
    <w:rsid w:val="00F615CD"/>
    <w:rsid w:val="00F646A9"/>
    <w:rsid w:val="00F651EA"/>
    <w:rsid w:val="00F652DC"/>
    <w:rsid w:val="00F66CF8"/>
    <w:rsid w:val="00F712F2"/>
    <w:rsid w:val="00F82376"/>
    <w:rsid w:val="00F871FB"/>
    <w:rsid w:val="00F91B2C"/>
    <w:rsid w:val="00F9314C"/>
    <w:rsid w:val="00F94D91"/>
    <w:rsid w:val="00FA3F31"/>
    <w:rsid w:val="00FA4043"/>
    <w:rsid w:val="00FB23C9"/>
    <w:rsid w:val="00FB2FB7"/>
    <w:rsid w:val="00FB4B47"/>
    <w:rsid w:val="00FC0E2E"/>
    <w:rsid w:val="00FC4A16"/>
    <w:rsid w:val="00FE1A54"/>
    <w:rsid w:val="00FE426C"/>
    <w:rsid w:val="00FE4FB4"/>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2F"/>
  </w:style>
  <w:style w:type="paragraph" w:styleId="Heading1">
    <w:name w:val="heading 1"/>
    <w:basedOn w:val="Normal"/>
    <w:next w:val="Normal"/>
    <w:link w:val="Heading1Char"/>
    <w:uiPriority w:val="99"/>
    <w:qFormat/>
    <w:rsid w:val="0012550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DaSy"/>
    <w:basedOn w:val="Normal"/>
    <w:uiPriority w:val="34"/>
    <w:qFormat/>
    <w:rsid w:val="00A407DE"/>
    <w:pPr>
      <w:ind w:left="720"/>
      <w:contextualSpacing/>
    </w:pPr>
  </w:style>
  <w:style w:type="character" w:styleId="Hyperlink">
    <w:name w:val="Hyperlink"/>
    <w:basedOn w:val="DefaultParagraphFont"/>
    <w:uiPriority w:val="99"/>
    <w:unhideWhenUsed/>
    <w:rsid w:val="002B2A64"/>
    <w:rPr>
      <w:color w:val="0000FF"/>
      <w:u w:val="single"/>
    </w:rPr>
  </w:style>
  <w:style w:type="character" w:styleId="CommentReference">
    <w:name w:val="annotation reference"/>
    <w:basedOn w:val="DefaultParagraphFont"/>
    <w:uiPriority w:val="99"/>
    <w:semiHidden/>
    <w:unhideWhenUsed/>
    <w:rsid w:val="002B2A64"/>
    <w:rPr>
      <w:sz w:val="16"/>
      <w:szCs w:val="16"/>
    </w:rPr>
  </w:style>
  <w:style w:type="paragraph" w:styleId="CommentText">
    <w:name w:val="annotation text"/>
    <w:basedOn w:val="Normal"/>
    <w:link w:val="CommentTextChar"/>
    <w:uiPriority w:val="99"/>
    <w:unhideWhenUsed/>
    <w:rsid w:val="002B2A64"/>
    <w:pPr>
      <w:spacing w:line="240" w:lineRule="auto"/>
    </w:pPr>
    <w:rPr>
      <w:sz w:val="20"/>
      <w:szCs w:val="20"/>
    </w:rPr>
  </w:style>
  <w:style w:type="character" w:customStyle="1" w:styleId="CommentTextChar">
    <w:name w:val="Comment Text Char"/>
    <w:basedOn w:val="DefaultParagraphFont"/>
    <w:link w:val="CommentText"/>
    <w:uiPriority w:val="99"/>
    <w:rsid w:val="002B2A64"/>
    <w:rPr>
      <w:sz w:val="20"/>
      <w:szCs w:val="20"/>
    </w:rPr>
  </w:style>
  <w:style w:type="paragraph" w:styleId="CommentSubject">
    <w:name w:val="annotation subject"/>
    <w:basedOn w:val="CommentText"/>
    <w:next w:val="CommentText"/>
    <w:link w:val="CommentSubjectChar"/>
    <w:uiPriority w:val="99"/>
    <w:semiHidden/>
    <w:unhideWhenUsed/>
    <w:rsid w:val="002B2A64"/>
    <w:rPr>
      <w:b/>
      <w:bCs/>
    </w:rPr>
  </w:style>
  <w:style w:type="character" w:customStyle="1" w:styleId="CommentSubjectChar">
    <w:name w:val="Comment Subject Char"/>
    <w:basedOn w:val="CommentTextChar"/>
    <w:link w:val="CommentSubject"/>
    <w:uiPriority w:val="99"/>
    <w:semiHidden/>
    <w:rsid w:val="002B2A64"/>
    <w:rPr>
      <w:b/>
      <w:bCs/>
      <w:sz w:val="20"/>
      <w:szCs w:val="20"/>
    </w:rPr>
  </w:style>
  <w:style w:type="paragraph" w:styleId="BalloonText">
    <w:name w:val="Balloon Text"/>
    <w:basedOn w:val="Normal"/>
    <w:link w:val="BalloonTextChar"/>
    <w:uiPriority w:val="99"/>
    <w:semiHidden/>
    <w:unhideWhenUsed/>
    <w:rsid w:val="002B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64"/>
    <w:rPr>
      <w:rFonts w:ascii="Segoe UI" w:hAnsi="Segoe UI" w:cs="Segoe UI"/>
      <w:sz w:val="18"/>
      <w:szCs w:val="18"/>
    </w:rPr>
  </w:style>
  <w:style w:type="table" w:styleId="TableGrid">
    <w:name w:val="Table Grid"/>
    <w:basedOn w:val="TableNormal"/>
    <w:uiPriority w:val="39"/>
    <w:rsid w:val="0088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464"/>
    <w:rPr>
      <w:color w:val="954F72" w:themeColor="followedHyperlink"/>
      <w:u w:val="single"/>
    </w:rPr>
  </w:style>
  <w:style w:type="paragraph" w:customStyle="1" w:styleId="Default">
    <w:name w:val="Default"/>
    <w:rsid w:val="00322F82"/>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D8352D"/>
    <w:pPr>
      <w:spacing w:after="0" w:line="240" w:lineRule="auto"/>
    </w:pPr>
  </w:style>
  <w:style w:type="paragraph" w:styleId="FootnoteText">
    <w:name w:val="footnote text"/>
    <w:basedOn w:val="Normal"/>
    <w:link w:val="FootnoteTextChar"/>
    <w:uiPriority w:val="99"/>
    <w:semiHidden/>
    <w:unhideWhenUsed/>
    <w:rsid w:val="003E7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E4A"/>
    <w:rPr>
      <w:sz w:val="20"/>
      <w:szCs w:val="20"/>
    </w:rPr>
  </w:style>
  <w:style w:type="character" w:styleId="FootnoteReference">
    <w:name w:val="footnote reference"/>
    <w:basedOn w:val="DefaultParagraphFont"/>
    <w:uiPriority w:val="99"/>
    <w:semiHidden/>
    <w:unhideWhenUsed/>
    <w:rsid w:val="003E7E4A"/>
    <w:rPr>
      <w:vertAlign w:val="superscript"/>
    </w:rPr>
  </w:style>
  <w:style w:type="character" w:styleId="PlaceholderText">
    <w:name w:val="Placeholder Text"/>
    <w:basedOn w:val="DefaultParagraphFont"/>
    <w:uiPriority w:val="99"/>
    <w:semiHidden/>
    <w:rsid w:val="00A9030D"/>
    <w:rPr>
      <w:color w:val="808080"/>
    </w:rPr>
  </w:style>
  <w:style w:type="paragraph" w:styleId="Header">
    <w:name w:val="header"/>
    <w:basedOn w:val="Normal"/>
    <w:link w:val="HeaderChar"/>
    <w:uiPriority w:val="99"/>
    <w:unhideWhenUsed/>
    <w:rsid w:val="000C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7D"/>
  </w:style>
  <w:style w:type="paragraph" w:styleId="Footer">
    <w:name w:val="footer"/>
    <w:basedOn w:val="Normal"/>
    <w:link w:val="FooterChar"/>
    <w:uiPriority w:val="99"/>
    <w:unhideWhenUsed/>
    <w:rsid w:val="000C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7D"/>
  </w:style>
  <w:style w:type="paragraph" w:customStyle="1" w:styleId="CM35">
    <w:name w:val="CM35"/>
    <w:basedOn w:val="Default"/>
    <w:next w:val="Default"/>
    <w:uiPriority w:val="99"/>
    <w:rsid w:val="003C1289"/>
    <w:rPr>
      <w:rFonts w:ascii="Calibri" w:hAnsi="Calibri" w:cstheme="minorBidi"/>
      <w:color w:val="auto"/>
    </w:rPr>
  </w:style>
  <w:style w:type="table" w:customStyle="1" w:styleId="GridTable1Light11">
    <w:name w:val="Grid Table 1 Light11"/>
    <w:basedOn w:val="TableNormal"/>
    <w:uiPriority w:val="46"/>
    <w:rsid w:val="00F40A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87217"/>
  </w:style>
  <w:style w:type="paragraph" w:styleId="NormalWeb">
    <w:name w:val="Normal (Web)"/>
    <w:basedOn w:val="Normal"/>
    <w:uiPriority w:val="99"/>
    <w:semiHidden/>
    <w:unhideWhenUsed/>
    <w:rsid w:val="003F1021"/>
    <w:rPr>
      <w:rFonts w:ascii="Times New Roman" w:hAnsi="Times New Roman" w:cs="Times New Roman"/>
      <w:sz w:val="24"/>
      <w:szCs w:val="24"/>
    </w:rPr>
  </w:style>
  <w:style w:type="character" w:customStyle="1" w:styleId="Heading1Char">
    <w:name w:val="Heading 1 Char"/>
    <w:basedOn w:val="DefaultParagraphFont"/>
    <w:link w:val="Heading1"/>
    <w:uiPriority w:val="99"/>
    <w:rsid w:val="00125502"/>
    <w:rPr>
      <w:rFonts w:asciiTheme="majorHAnsi" w:eastAsiaTheme="majorEastAsia" w:hAnsiTheme="majorHAnsi" w:cstheme="majorBidi"/>
      <w:b/>
      <w:bCs/>
      <w:color w:val="2E74B5" w:themeColor="accent1" w:themeShade="BF"/>
      <w:sz w:val="28"/>
      <w:szCs w:val="28"/>
    </w:rPr>
  </w:style>
  <w:style w:type="table" w:customStyle="1" w:styleId="GridTable4Accent1">
    <w:name w:val="Grid Table 4 Accent 1"/>
    <w:basedOn w:val="TableNormal"/>
    <w:uiPriority w:val="49"/>
    <w:rsid w:val="00CF16FB"/>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eNormal"/>
    <w:uiPriority w:val="49"/>
    <w:rsid w:val="00B55A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2F"/>
  </w:style>
  <w:style w:type="paragraph" w:styleId="Heading1">
    <w:name w:val="heading 1"/>
    <w:basedOn w:val="Normal"/>
    <w:next w:val="Normal"/>
    <w:link w:val="Heading1Char"/>
    <w:uiPriority w:val="99"/>
    <w:qFormat/>
    <w:rsid w:val="0012550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DaSy"/>
    <w:basedOn w:val="Normal"/>
    <w:uiPriority w:val="34"/>
    <w:qFormat/>
    <w:rsid w:val="00A407DE"/>
    <w:pPr>
      <w:ind w:left="720"/>
      <w:contextualSpacing/>
    </w:pPr>
  </w:style>
  <w:style w:type="character" w:styleId="Hyperlink">
    <w:name w:val="Hyperlink"/>
    <w:basedOn w:val="DefaultParagraphFont"/>
    <w:uiPriority w:val="99"/>
    <w:unhideWhenUsed/>
    <w:rsid w:val="002B2A64"/>
    <w:rPr>
      <w:color w:val="0000FF"/>
      <w:u w:val="single"/>
    </w:rPr>
  </w:style>
  <w:style w:type="character" w:styleId="CommentReference">
    <w:name w:val="annotation reference"/>
    <w:basedOn w:val="DefaultParagraphFont"/>
    <w:uiPriority w:val="99"/>
    <w:semiHidden/>
    <w:unhideWhenUsed/>
    <w:rsid w:val="002B2A64"/>
    <w:rPr>
      <w:sz w:val="16"/>
      <w:szCs w:val="16"/>
    </w:rPr>
  </w:style>
  <w:style w:type="paragraph" w:styleId="CommentText">
    <w:name w:val="annotation text"/>
    <w:basedOn w:val="Normal"/>
    <w:link w:val="CommentTextChar"/>
    <w:uiPriority w:val="99"/>
    <w:unhideWhenUsed/>
    <w:rsid w:val="002B2A64"/>
    <w:pPr>
      <w:spacing w:line="240" w:lineRule="auto"/>
    </w:pPr>
    <w:rPr>
      <w:sz w:val="20"/>
      <w:szCs w:val="20"/>
    </w:rPr>
  </w:style>
  <w:style w:type="character" w:customStyle="1" w:styleId="CommentTextChar">
    <w:name w:val="Comment Text Char"/>
    <w:basedOn w:val="DefaultParagraphFont"/>
    <w:link w:val="CommentText"/>
    <w:uiPriority w:val="99"/>
    <w:rsid w:val="002B2A64"/>
    <w:rPr>
      <w:sz w:val="20"/>
      <w:szCs w:val="20"/>
    </w:rPr>
  </w:style>
  <w:style w:type="paragraph" w:styleId="CommentSubject">
    <w:name w:val="annotation subject"/>
    <w:basedOn w:val="CommentText"/>
    <w:next w:val="CommentText"/>
    <w:link w:val="CommentSubjectChar"/>
    <w:uiPriority w:val="99"/>
    <w:semiHidden/>
    <w:unhideWhenUsed/>
    <w:rsid w:val="002B2A64"/>
    <w:rPr>
      <w:b/>
      <w:bCs/>
    </w:rPr>
  </w:style>
  <w:style w:type="character" w:customStyle="1" w:styleId="CommentSubjectChar">
    <w:name w:val="Comment Subject Char"/>
    <w:basedOn w:val="CommentTextChar"/>
    <w:link w:val="CommentSubject"/>
    <w:uiPriority w:val="99"/>
    <w:semiHidden/>
    <w:rsid w:val="002B2A64"/>
    <w:rPr>
      <w:b/>
      <w:bCs/>
      <w:sz w:val="20"/>
      <w:szCs w:val="20"/>
    </w:rPr>
  </w:style>
  <w:style w:type="paragraph" w:styleId="BalloonText">
    <w:name w:val="Balloon Text"/>
    <w:basedOn w:val="Normal"/>
    <w:link w:val="BalloonTextChar"/>
    <w:uiPriority w:val="99"/>
    <w:semiHidden/>
    <w:unhideWhenUsed/>
    <w:rsid w:val="002B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64"/>
    <w:rPr>
      <w:rFonts w:ascii="Segoe UI" w:hAnsi="Segoe UI" w:cs="Segoe UI"/>
      <w:sz w:val="18"/>
      <w:szCs w:val="18"/>
    </w:rPr>
  </w:style>
  <w:style w:type="table" w:styleId="TableGrid">
    <w:name w:val="Table Grid"/>
    <w:basedOn w:val="TableNormal"/>
    <w:uiPriority w:val="39"/>
    <w:rsid w:val="0088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7464"/>
    <w:rPr>
      <w:color w:val="954F72" w:themeColor="followedHyperlink"/>
      <w:u w:val="single"/>
    </w:rPr>
  </w:style>
  <w:style w:type="paragraph" w:customStyle="1" w:styleId="Default">
    <w:name w:val="Default"/>
    <w:rsid w:val="00322F82"/>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D8352D"/>
    <w:pPr>
      <w:spacing w:after="0" w:line="240" w:lineRule="auto"/>
    </w:pPr>
  </w:style>
  <w:style w:type="paragraph" w:styleId="FootnoteText">
    <w:name w:val="footnote text"/>
    <w:basedOn w:val="Normal"/>
    <w:link w:val="FootnoteTextChar"/>
    <w:uiPriority w:val="99"/>
    <w:semiHidden/>
    <w:unhideWhenUsed/>
    <w:rsid w:val="003E7E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7E4A"/>
    <w:rPr>
      <w:sz w:val="20"/>
      <w:szCs w:val="20"/>
    </w:rPr>
  </w:style>
  <w:style w:type="character" w:styleId="FootnoteReference">
    <w:name w:val="footnote reference"/>
    <w:basedOn w:val="DefaultParagraphFont"/>
    <w:uiPriority w:val="99"/>
    <w:semiHidden/>
    <w:unhideWhenUsed/>
    <w:rsid w:val="003E7E4A"/>
    <w:rPr>
      <w:vertAlign w:val="superscript"/>
    </w:rPr>
  </w:style>
  <w:style w:type="character" w:styleId="PlaceholderText">
    <w:name w:val="Placeholder Text"/>
    <w:basedOn w:val="DefaultParagraphFont"/>
    <w:uiPriority w:val="99"/>
    <w:semiHidden/>
    <w:rsid w:val="00A9030D"/>
    <w:rPr>
      <w:color w:val="808080"/>
    </w:rPr>
  </w:style>
  <w:style w:type="paragraph" w:styleId="Header">
    <w:name w:val="header"/>
    <w:basedOn w:val="Normal"/>
    <w:link w:val="HeaderChar"/>
    <w:uiPriority w:val="99"/>
    <w:unhideWhenUsed/>
    <w:rsid w:val="000C0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F7D"/>
  </w:style>
  <w:style w:type="paragraph" w:styleId="Footer">
    <w:name w:val="footer"/>
    <w:basedOn w:val="Normal"/>
    <w:link w:val="FooterChar"/>
    <w:uiPriority w:val="99"/>
    <w:unhideWhenUsed/>
    <w:rsid w:val="000C0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F7D"/>
  </w:style>
  <w:style w:type="paragraph" w:customStyle="1" w:styleId="CM35">
    <w:name w:val="CM35"/>
    <w:basedOn w:val="Default"/>
    <w:next w:val="Default"/>
    <w:uiPriority w:val="99"/>
    <w:rsid w:val="003C1289"/>
    <w:rPr>
      <w:rFonts w:ascii="Calibri" w:hAnsi="Calibri" w:cstheme="minorBidi"/>
      <w:color w:val="auto"/>
    </w:rPr>
  </w:style>
  <w:style w:type="table" w:customStyle="1" w:styleId="GridTable1Light11">
    <w:name w:val="Grid Table 1 Light11"/>
    <w:basedOn w:val="TableNormal"/>
    <w:uiPriority w:val="46"/>
    <w:rsid w:val="00F40A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87217"/>
  </w:style>
  <w:style w:type="paragraph" w:styleId="NormalWeb">
    <w:name w:val="Normal (Web)"/>
    <w:basedOn w:val="Normal"/>
    <w:uiPriority w:val="99"/>
    <w:semiHidden/>
    <w:unhideWhenUsed/>
    <w:rsid w:val="003F1021"/>
    <w:rPr>
      <w:rFonts w:ascii="Times New Roman" w:hAnsi="Times New Roman" w:cs="Times New Roman"/>
      <w:sz w:val="24"/>
      <w:szCs w:val="24"/>
    </w:rPr>
  </w:style>
  <w:style w:type="character" w:customStyle="1" w:styleId="Heading1Char">
    <w:name w:val="Heading 1 Char"/>
    <w:basedOn w:val="DefaultParagraphFont"/>
    <w:link w:val="Heading1"/>
    <w:uiPriority w:val="99"/>
    <w:rsid w:val="00125502"/>
    <w:rPr>
      <w:rFonts w:asciiTheme="majorHAnsi" w:eastAsiaTheme="majorEastAsia" w:hAnsiTheme="majorHAnsi" w:cstheme="majorBidi"/>
      <w:b/>
      <w:bCs/>
      <w:color w:val="2E74B5" w:themeColor="accent1" w:themeShade="BF"/>
      <w:sz w:val="28"/>
      <w:szCs w:val="28"/>
    </w:rPr>
  </w:style>
  <w:style w:type="table" w:customStyle="1" w:styleId="GridTable4Accent1">
    <w:name w:val="Grid Table 4 Accent 1"/>
    <w:basedOn w:val="TableNormal"/>
    <w:uiPriority w:val="49"/>
    <w:rsid w:val="00CF16FB"/>
    <w:pPr>
      <w:spacing w:after="0" w:line="240" w:lineRule="auto"/>
    </w:pPr>
    <w:rPr>
      <w:rFonts w:eastAsiaTheme="minorEastAsi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5">
    <w:name w:val="Grid Table 4 Accent 5"/>
    <w:basedOn w:val="TableNormal"/>
    <w:uiPriority w:val="49"/>
    <w:rsid w:val="00B55A0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818">
      <w:bodyDiv w:val="1"/>
      <w:marLeft w:val="0"/>
      <w:marRight w:val="0"/>
      <w:marTop w:val="0"/>
      <w:marBottom w:val="0"/>
      <w:divBdr>
        <w:top w:val="none" w:sz="0" w:space="0" w:color="auto"/>
        <w:left w:val="none" w:sz="0" w:space="0" w:color="auto"/>
        <w:bottom w:val="none" w:sz="0" w:space="0" w:color="auto"/>
        <w:right w:val="none" w:sz="0" w:space="0" w:color="auto"/>
      </w:divBdr>
    </w:div>
    <w:div w:id="455947976">
      <w:bodyDiv w:val="1"/>
      <w:marLeft w:val="0"/>
      <w:marRight w:val="0"/>
      <w:marTop w:val="0"/>
      <w:marBottom w:val="0"/>
      <w:divBdr>
        <w:top w:val="none" w:sz="0" w:space="0" w:color="auto"/>
        <w:left w:val="none" w:sz="0" w:space="0" w:color="auto"/>
        <w:bottom w:val="none" w:sz="0" w:space="0" w:color="auto"/>
        <w:right w:val="none" w:sz="0" w:space="0" w:color="auto"/>
      </w:divBdr>
    </w:div>
    <w:div w:id="758210586">
      <w:bodyDiv w:val="1"/>
      <w:marLeft w:val="0"/>
      <w:marRight w:val="0"/>
      <w:marTop w:val="0"/>
      <w:marBottom w:val="0"/>
      <w:divBdr>
        <w:top w:val="none" w:sz="0" w:space="0" w:color="auto"/>
        <w:left w:val="none" w:sz="0" w:space="0" w:color="auto"/>
        <w:bottom w:val="none" w:sz="0" w:space="0" w:color="auto"/>
        <w:right w:val="none" w:sz="0" w:space="0" w:color="auto"/>
      </w:divBdr>
    </w:div>
    <w:div w:id="872961311">
      <w:bodyDiv w:val="1"/>
      <w:marLeft w:val="0"/>
      <w:marRight w:val="0"/>
      <w:marTop w:val="0"/>
      <w:marBottom w:val="0"/>
      <w:divBdr>
        <w:top w:val="none" w:sz="0" w:space="0" w:color="auto"/>
        <w:left w:val="none" w:sz="0" w:space="0" w:color="auto"/>
        <w:bottom w:val="none" w:sz="0" w:space="0" w:color="auto"/>
        <w:right w:val="none" w:sz="0" w:space="0" w:color="auto"/>
      </w:divBdr>
    </w:div>
    <w:div w:id="1518304155">
      <w:bodyDiv w:val="1"/>
      <w:marLeft w:val="0"/>
      <w:marRight w:val="0"/>
      <w:marTop w:val="0"/>
      <w:marBottom w:val="0"/>
      <w:divBdr>
        <w:top w:val="none" w:sz="0" w:space="0" w:color="auto"/>
        <w:left w:val="none" w:sz="0" w:space="0" w:color="auto"/>
        <w:bottom w:val="none" w:sz="0" w:space="0" w:color="auto"/>
        <w:right w:val="none" w:sz="0" w:space="0" w:color="auto"/>
      </w:divBdr>
    </w:div>
    <w:div w:id="1809124190">
      <w:bodyDiv w:val="1"/>
      <w:marLeft w:val="0"/>
      <w:marRight w:val="0"/>
      <w:marTop w:val="0"/>
      <w:marBottom w:val="0"/>
      <w:divBdr>
        <w:top w:val="none" w:sz="0" w:space="0" w:color="auto"/>
        <w:left w:val="none" w:sz="0" w:space="0" w:color="auto"/>
        <w:bottom w:val="none" w:sz="0" w:space="0" w:color="auto"/>
        <w:right w:val="none" w:sz="0" w:space="0" w:color="auto"/>
      </w:divBdr>
    </w:div>
    <w:div w:id="1881356250">
      <w:bodyDiv w:val="1"/>
      <w:marLeft w:val="0"/>
      <w:marRight w:val="0"/>
      <w:marTop w:val="0"/>
      <w:marBottom w:val="0"/>
      <w:divBdr>
        <w:top w:val="none" w:sz="0" w:space="0" w:color="auto"/>
        <w:left w:val="none" w:sz="0" w:space="0" w:color="auto"/>
        <w:bottom w:val="none" w:sz="0" w:space="0" w:color="auto"/>
        <w:right w:val="none" w:sz="0" w:space="0" w:color="auto"/>
      </w:divBdr>
    </w:div>
    <w:div w:id="20378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2519FEB62F49A082D66FB8A93D4AF3"/>
        <w:category>
          <w:name w:val="General"/>
          <w:gallery w:val="placeholder"/>
        </w:category>
        <w:types>
          <w:type w:val="bbPlcHdr"/>
        </w:types>
        <w:behaviors>
          <w:behavior w:val="content"/>
        </w:behaviors>
        <w:guid w:val="{27A9BF9C-BD88-45DC-9046-6F0FF4EF6E34}"/>
      </w:docPartPr>
      <w:docPartBody>
        <w:p w:rsidR="00B735BB" w:rsidRDefault="005230B3" w:rsidP="005230B3">
          <w:pPr>
            <w:pStyle w:val="A92519FEB62F49A082D66FB8A93D4AF3"/>
          </w:pPr>
          <w:r>
            <w:rPr>
              <w:rStyle w:val="PlaceholderText"/>
            </w:rPr>
            <w:t xml:space="preserve">Michigan State </w:t>
          </w:r>
        </w:p>
      </w:docPartBody>
    </w:docPart>
    <w:docPart>
      <w:docPartPr>
        <w:name w:val="D17893ACCB8D405CAD3E7D2C9D45468E"/>
        <w:category>
          <w:name w:val="General"/>
          <w:gallery w:val="placeholder"/>
        </w:category>
        <w:types>
          <w:type w:val="bbPlcHdr"/>
        </w:types>
        <w:behaviors>
          <w:behavior w:val="content"/>
        </w:behaviors>
        <w:guid w:val="{E375A2A2-21E8-463E-A5A3-2A9674F188B2}"/>
      </w:docPartPr>
      <w:docPartBody>
        <w:p w:rsidR="00E872EE" w:rsidRDefault="00744FD3" w:rsidP="00744FD3">
          <w:pPr>
            <w:pStyle w:val="D17893ACCB8D405CAD3E7D2C9D45468E"/>
          </w:pPr>
          <w:r>
            <w:rPr>
              <w:rStyle w:val="PlaceholderText"/>
            </w:rPr>
            <w:t xml:space="preserve">Michigan State </w:t>
          </w:r>
        </w:p>
      </w:docPartBody>
    </w:docPart>
    <w:docPart>
      <w:docPartPr>
        <w:name w:val="DFFEFEA4DA2F4E99AE103B34B5EEF9A7"/>
        <w:category>
          <w:name w:val="General"/>
          <w:gallery w:val="placeholder"/>
        </w:category>
        <w:types>
          <w:type w:val="bbPlcHdr"/>
        </w:types>
        <w:behaviors>
          <w:behavior w:val="content"/>
        </w:behaviors>
        <w:guid w:val="{92AB4CF7-BFCB-468E-9493-BAFB7737AC77}"/>
      </w:docPartPr>
      <w:docPartBody>
        <w:p w:rsidR="00E872EE" w:rsidRDefault="00744FD3" w:rsidP="00744FD3">
          <w:pPr>
            <w:pStyle w:val="DFFEFEA4DA2F4E99AE103B34B5EEF9A7"/>
          </w:pPr>
          <w:r>
            <w:rPr>
              <w:rStyle w:val="PlaceholderText"/>
            </w:rPr>
            <w:t xml:space="preserve">Michigan State </w:t>
          </w:r>
        </w:p>
      </w:docPartBody>
    </w:docPart>
    <w:docPart>
      <w:docPartPr>
        <w:name w:val="DefaultPlaceholder_-1854013440"/>
        <w:category>
          <w:name w:val="General"/>
          <w:gallery w:val="placeholder"/>
        </w:category>
        <w:types>
          <w:type w:val="bbPlcHdr"/>
        </w:types>
        <w:behaviors>
          <w:behavior w:val="content"/>
        </w:behaviors>
        <w:guid w:val="{96EB700C-0AE8-47D6-BB02-4F080B2B5513}"/>
      </w:docPartPr>
      <w:docPartBody>
        <w:p w:rsidR="008534F1" w:rsidRDefault="00635552">
          <w:r w:rsidRPr="00F77927">
            <w:rPr>
              <w:rStyle w:val="PlaceholderText"/>
            </w:rPr>
            <w:t>Click or tap here to enter text.</w:t>
          </w:r>
        </w:p>
      </w:docPartBody>
    </w:docPart>
    <w:docPart>
      <w:docPartPr>
        <w:name w:val="8A7CA9D67AC84A4BBAEAD49875E7053C"/>
        <w:category>
          <w:name w:val="General"/>
          <w:gallery w:val="placeholder"/>
        </w:category>
        <w:types>
          <w:type w:val="bbPlcHdr"/>
        </w:types>
        <w:behaviors>
          <w:behavior w:val="content"/>
        </w:behaviors>
        <w:guid w:val="{FFE838F0-9F72-477C-9024-5F1B5CD05B3B}"/>
      </w:docPartPr>
      <w:docPartBody>
        <w:p w:rsidR="008534F1" w:rsidRDefault="002B0B99" w:rsidP="002B0B99">
          <w:pPr>
            <w:pStyle w:val="8A7CA9D67AC84A4BBAEAD49875E7053C3"/>
          </w:pPr>
          <w:r w:rsidRPr="00145F44">
            <w:rPr>
              <w:rStyle w:val="PlaceholderText"/>
              <w:rFonts w:ascii="Arial" w:hAnsi="Arial" w:cs="Arial"/>
              <w:highlight w:val="yellow"/>
            </w:rPr>
            <w:t>PART C OR PART B 619</w:t>
          </w:r>
        </w:p>
      </w:docPartBody>
    </w:docPart>
    <w:docPart>
      <w:docPartPr>
        <w:name w:val="F9B32CE9AE724720B08D9993FF3368DD"/>
        <w:category>
          <w:name w:val="General"/>
          <w:gallery w:val="placeholder"/>
        </w:category>
        <w:types>
          <w:type w:val="bbPlcHdr"/>
        </w:types>
        <w:behaviors>
          <w:behavior w:val="content"/>
        </w:behaviors>
        <w:guid w:val="{D5F73D1F-6D07-4964-A63D-E20F6B386161}"/>
      </w:docPartPr>
      <w:docPartBody>
        <w:p w:rsidR="008534F1" w:rsidRDefault="002B0B99" w:rsidP="002B0B99">
          <w:pPr>
            <w:pStyle w:val="F9B32CE9AE724720B08D9993FF3368DD3"/>
          </w:pPr>
          <w:r w:rsidRPr="00145F44">
            <w:rPr>
              <w:rStyle w:val="PlaceholderText"/>
              <w:rFonts w:ascii="Arial" w:hAnsi="Arial" w:cs="Arial"/>
              <w:highlight w:val="yellow"/>
            </w:rPr>
            <w:t>PART C OR PART B 619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8C17A3"/>
    <w:rsid w:val="000260E1"/>
    <w:rsid w:val="000641C9"/>
    <w:rsid w:val="00152FED"/>
    <w:rsid w:val="001A25B3"/>
    <w:rsid w:val="002017F8"/>
    <w:rsid w:val="002417C3"/>
    <w:rsid w:val="0025286B"/>
    <w:rsid w:val="00284082"/>
    <w:rsid w:val="002862ED"/>
    <w:rsid w:val="002B0B99"/>
    <w:rsid w:val="002D7785"/>
    <w:rsid w:val="00303925"/>
    <w:rsid w:val="00365C69"/>
    <w:rsid w:val="0038580B"/>
    <w:rsid w:val="003B7572"/>
    <w:rsid w:val="00464B5A"/>
    <w:rsid w:val="004B6766"/>
    <w:rsid w:val="005230B3"/>
    <w:rsid w:val="005342C7"/>
    <w:rsid w:val="005C1F85"/>
    <w:rsid w:val="005F3203"/>
    <w:rsid w:val="00635552"/>
    <w:rsid w:val="006D4939"/>
    <w:rsid w:val="00716657"/>
    <w:rsid w:val="00744FD3"/>
    <w:rsid w:val="007654D0"/>
    <w:rsid w:val="00782A11"/>
    <w:rsid w:val="007A148B"/>
    <w:rsid w:val="007B1536"/>
    <w:rsid w:val="00835B00"/>
    <w:rsid w:val="008519A5"/>
    <w:rsid w:val="008534F1"/>
    <w:rsid w:val="008720C3"/>
    <w:rsid w:val="008922CA"/>
    <w:rsid w:val="008C17A3"/>
    <w:rsid w:val="00967A82"/>
    <w:rsid w:val="009D6A7D"/>
    <w:rsid w:val="00A063D0"/>
    <w:rsid w:val="00A515B4"/>
    <w:rsid w:val="00A66B9A"/>
    <w:rsid w:val="00AA6DAD"/>
    <w:rsid w:val="00B21A2E"/>
    <w:rsid w:val="00B60A22"/>
    <w:rsid w:val="00B64B5A"/>
    <w:rsid w:val="00B735BB"/>
    <w:rsid w:val="00B8045F"/>
    <w:rsid w:val="00BC3021"/>
    <w:rsid w:val="00C24002"/>
    <w:rsid w:val="00CC6EDF"/>
    <w:rsid w:val="00CD1409"/>
    <w:rsid w:val="00D33D85"/>
    <w:rsid w:val="00D4737F"/>
    <w:rsid w:val="00E25DFE"/>
    <w:rsid w:val="00E44098"/>
    <w:rsid w:val="00E533D9"/>
    <w:rsid w:val="00E57781"/>
    <w:rsid w:val="00E872EE"/>
    <w:rsid w:val="00F43C7E"/>
    <w:rsid w:val="00F8095A"/>
    <w:rsid w:val="00FC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B99"/>
    <w:rPr>
      <w:color w:val="808080"/>
    </w:rPr>
  </w:style>
  <w:style w:type="paragraph" w:customStyle="1" w:styleId="6F91B735913444B6883E033C5DCE1FF5">
    <w:name w:val="6F91B735913444B6883E033C5DCE1FF5"/>
    <w:rsid w:val="008C17A3"/>
  </w:style>
  <w:style w:type="paragraph" w:customStyle="1" w:styleId="CD3400E4E42C4DE38828AB2DB802B361">
    <w:name w:val="CD3400E4E42C4DE38828AB2DB802B361"/>
    <w:rsid w:val="008C17A3"/>
  </w:style>
  <w:style w:type="paragraph" w:customStyle="1" w:styleId="075C3FA53FC24C0F83C57EBAECEA1AC4">
    <w:name w:val="075C3FA53FC24C0F83C57EBAECEA1AC4"/>
    <w:rsid w:val="008C17A3"/>
  </w:style>
  <w:style w:type="paragraph" w:customStyle="1" w:styleId="A5BD5E978CFD453ABDA72A30C29D4DE9">
    <w:name w:val="A5BD5E978CFD453ABDA72A30C29D4DE9"/>
    <w:rsid w:val="008C17A3"/>
  </w:style>
  <w:style w:type="paragraph" w:customStyle="1" w:styleId="FC2B5CEC95774B3FAD1C7291AD2EBCB1">
    <w:name w:val="FC2B5CEC95774B3FAD1C7291AD2EBCB1"/>
    <w:rsid w:val="008C17A3"/>
  </w:style>
  <w:style w:type="paragraph" w:customStyle="1" w:styleId="0D0D629A4EB8404084D7DF9E80FEDAFF">
    <w:name w:val="0D0D629A4EB8404084D7DF9E80FEDAFF"/>
    <w:rsid w:val="008C17A3"/>
  </w:style>
  <w:style w:type="paragraph" w:customStyle="1" w:styleId="96513C3A94924FD19EAF1644878ECC91">
    <w:name w:val="96513C3A94924FD19EAF1644878ECC91"/>
    <w:rsid w:val="008C17A3"/>
  </w:style>
  <w:style w:type="paragraph" w:customStyle="1" w:styleId="DF5231745E134EA8B8C2849E07CBB623">
    <w:name w:val="DF5231745E134EA8B8C2849E07CBB623"/>
    <w:rsid w:val="008C17A3"/>
  </w:style>
  <w:style w:type="paragraph" w:customStyle="1" w:styleId="6C9E4018CF6D473D9FDBF34DA170A181">
    <w:name w:val="6C9E4018CF6D473D9FDBF34DA170A181"/>
    <w:rsid w:val="008C17A3"/>
  </w:style>
  <w:style w:type="paragraph" w:customStyle="1" w:styleId="7FB37628980D4B2EA2D854A1E047BF80">
    <w:name w:val="7FB37628980D4B2EA2D854A1E047BF80"/>
    <w:rsid w:val="008C17A3"/>
  </w:style>
  <w:style w:type="paragraph" w:customStyle="1" w:styleId="FEFCCFBE41A242B2B9B1724F02865358">
    <w:name w:val="FEFCCFBE41A242B2B9B1724F02865358"/>
    <w:rsid w:val="008C17A3"/>
  </w:style>
  <w:style w:type="paragraph" w:customStyle="1" w:styleId="34A6A7C82F4B4655BA95FEE6EFCCEC0B">
    <w:name w:val="34A6A7C82F4B4655BA95FEE6EFCCEC0B"/>
    <w:rsid w:val="008C17A3"/>
  </w:style>
  <w:style w:type="paragraph" w:customStyle="1" w:styleId="6B580D00C2494F67B585EAC4E76C1B0E">
    <w:name w:val="6B580D00C2494F67B585EAC4E76C1B0E"/>
    <w:rsid w:val="008C17A3"/>
  </w:style>
  <w:style w:type="paragraph" w:customStyle="1" w:styleId="910DB5B8DDB44D58954386613FFB98BC">
    <w:name w:val="910DB5B8DDB44D58954386613FFB98BC"/>
    <w:rsid w:val="008C17A3"/>
  </w:style>
  <w:style w:type="paragraph" w:customStyle="1" w:styleId="DFA363DEA2A8445D8F2450D35FBE1938">
    <w:name w:val="DFA363DEA2A8445D8F2450D35FBE1938"/>
    <w:rsid w:val="008C17A3"/>
  </w:style>
  <w:style w:type="paragraph" w:customStyle="1" w:styleId="C7D4A88E56E04BBCBCCC9FDD4EA92FCB">
    <w:name w:val="C7D4A88E56E04BBCBCCC9FDD4EA92FCB"/>
    <w:rsid w:val="008C17A3"/>
  </w:style>
  <w:style w:type="paragraph" w:customStyle="1" w:styleId="7B08484B794F485AAE7B6B6DDC11F91D">
    <w:name w:val="7B08484B794F485AAE7B6B6DDC11F91D"/>
    <w:rsid w:val="008C17A3"/>
  </w:style>
  <w:style w:type="paragraph" w:customStyle="1" w:styleId="0A1FB78D9FC6482E98ED6FC46DECE093">
    <w:name w:val="0A1FB78D9FC6482E98ED6FC46DECE093"/>
    <w:rsid w:val="008C17A3"/>
  </w:style>
  <w:style w:type="paragraph" w:customStyle="1" w:styleId="AFCB578AF55C43C489CD1A4A961674C9">
    <w:name w:val="AFCB578AF55C43C489CD1A4A961674C9"/>
    <w:rsid w:val="008C17A3"/>
  </w:style>
  <w:style w:type="paragraph" w:customStyle="1" w:styleId="D2270C9CACA941F380EFA8667E42F1D6">
    <w:name w:val="D2270C9CACA941F380EFA8667E42F1D6"/>
    <w:rsid w:val="008C17A3"/>
  </w:style>
  <w:style w:type="paragraph" w:customStyle="1" w:styleId="D73CD8F0E6A44D41966446DAA65A9B83">
    <w:name w:val="D73CD8F0E6A44D41966446DAA65A9B83"/>
    <w:rsid w:val="008C17A3"/>
  </w:style>
  <w:style w:type="paragraph" w:customStyle="1" w:styleId="19B9179FA33F40CC8418E280E41FA65D">
    <w:name w:val="19B9179FA33F40CC8418E280E41FA65D"/>
    <w:rsid w:val="008C17A3"/>
  </w:style>
  <w:style w:type="paragraph" w:customStyle="1" w:styleId="319AE614D26C4B8C9CE7968517888279">
    <w:name w:val="319AE614D26C4B8C9CE7968517888279"/>
    <w:rsid w:val="008C17A3"/>
  </w:style>
  <w:style w:type="paragraph" w:customStyle="1" w:styleId="F66B85ECFCBE4A3A8FDDA71224B2A763">
    <w:name w:val="F66B85ECFCBE4A3A8FDDA71224B2A763"/>
    <w:rsid w:val="008C17A3"/>
  </w:style>
  <w:style w:type="paragraph" w:customStyle="1" w:styleId="7EEC7AB8C26E4605A2CFEAB0F036EB2A">
    <w:name w:val="7EEC7AB8C26E4605A2CFEAB0F036EB2A"/>
    <w:rsid w:val="008C17A3"/>
  </w:style>
  <w:style w:type="paragraph" w:customStyle="1" w:styleId="526EEECD375F42A9ABFC8C41CD6D8195">
    <w:name w:val="526EEECD375F42A9ABFC8C41CD6D8195"/>
    <w:rsid w:val="008C17A3"/>
  </w:style>
  <w:style w:type="paragraph" w:customStyle="1" w:styleId="5250104E97F64C9CBE9FA12CF17A5A22">
    <w:name w:val="5250104E97F64C9CBE9FA12CF17A5A22"/>
    <w:rsid w:val="008C17A3"/>
  </w:style>
  <w:style w:type="paragraph" w:customStyle="1" w:styleId="D400FDB1A42F43079AF94825F8EBA3E8">
    <w:name w:val="D400FDB1A42F43079AF94825F8EBA3E8"/>
    <w:rsid w:val="008C17A3"/>
  </w:style>
  <w:style w:type="paragraph" w:customStyle="1" w:styleId="A96DA354437649D5B738049A2AC0E61B">
    <w:name w:val="A96DA354437649D5B738049A2AC0E61B"/>
    <w:rsid w:val="008C17A3"/>
  </w:style>
  <w:style w:type="paragraph" w:customStyle="1" w:styleId="88183788431E43DCA8B342D4B93C52FF">
    <w:name w:val="88183788431E43DCA8B342D4B93C52FF"/>
    <w:rsid w:val="008C17A3"/>
  </w:style>
  <w:style w:type="paragraph" w:customStyle="1" w:styleId="CF2726B6FF664752BDDD3842392025DE">
    <w:name w:val="CF2726B6FF664752BDDD3842392025DE"/>
    <w:rsid w:val="008C17A3"/>
  </w:style>
  <w:style w:type="paragraph" w:customStyle="1" w:styleId="B70DE3A40A19434DAC94F5FB39E957E2">
    <w:name w:val="B70DE3A40A19434DAC94F5FB39E957E2"/>
    <w:rsid w:val="008C17A3"/>
  </w:style>
  <w:style w:type="paragraph" w:customStyle="1" w:styleId="68C6ED32FC5D427FAFA57FA73331F912">
    <w:name w:val="68C6ED32FC5D427FAFA57FA73331F912"/>
    <w:rsid w:val="008C17A3"/>
  </w:style>
  <w:style w:type="paragraph" w:customStyle="1" w:styleId="6B6124BD6E9342C49857B9F230F4878F">
    <w:name w:val="6B6124BD6E9342C49857B9F230F4878F"/>
    <w:rsid w:val="008C17A3"/>
  </w:style>
  <w:style w:type="paragraph" w:customStyle="1" w:styleId="2DAB5D30012545E79D5B1B82D8429B34">
    <w:name w:val="2DAB5D30012545E79D5B1B82D8429B34"/>
    <w:rsid w:val="008C17A3"/>
  </w:style>
  <w:style w:type="paragraph" w:customStyle="1" w:styleId="B951A540140D40669D885F8B3D93A1AF">
    <w:name w:val="B951A540140D40669D885F8B3D93A1AF"/>
    <w:rsid w:val="007B1536"/>
    <w:pPr>
      <w:spacing w:after="160" w:line="259" w:lineRule="auto"/>
    </w:pPr>
  </w:style>
  <w:style w:type="paragraph" w:customStyle="1" w:styleId="B639574B34DE426EBBA638EEA8175720">
    <w:name w:val="B639574B34DE426EBBA638EEA8175720"/>
    <w:rsid w:val="00B60A22"/>
    <w:pPr>
      <w:spacing w:after="160" w:line="259" w:lineRule="auto"/>
    </w:pPr>
  </w:style>
  <w:style w:type="paragraph" w:customStyle="1" w:styleId="CA3808A2BCD541668CE01A422A1A3551">
    <w:name w:val="CA3808A2BCD541668CE01A422A1A3551"/>
    <w:rsid w:val="00B60A22"/>
    <w:pPr>
      <w:spacing w:after="160" w:line="259" w:lineRule="auto"/>
    </w:pPr>
  </w:style>
  <w:style w:type="paragraph" w:customStyle="1" w:styleId="2CB7D70958CB462A9E461EB2C9CCE603">
    <w:name w:val="2CB7D70958CB462A9E461EB2C9CCE603"/>
    <w:rsid w:val="00B60A22"/>
    <w:pPr>
      <w:spacing w:after="160" w:line="259" w:lineRule="auto"/>
    </w:pPr>
  </w:style>
  <w:style w:type="paragraph" w:customStyle="1" w:styleId="2D0665B797924D4383A017ACB272175D">
    <w:name w:val="2D0665B797924D4383A017ACB272175D"/>
    <w:rsid w:val="00B60A22"/>
    <w:pPr>
      <w:spacing w:after="160" w:line="259" w:lineRule="auto"/>
    </w:pPr>
  </w:style>
  <w:style w:type="paragraph" w:customStyle="1" w:styleId="35B9E840E31F46BC80DD7694311A3D1B">
    <w:name w:val="35B9E840E31F46BC80DD7694311A3D1B"/>
    <w:rsid w:val="00B60A22"/>
    <w:pPr>
      <w:spacing w:after="160" w:line="259" w:lineRule="auto"/>
    </w:pPr>
  </w:style>
  <w:style w:type="paragraph" w:customStyle="1" w:styleId="0D7B88455884453685BA1C66AD7CE9C4">
    <w:name w:val="0D7B88455884453685BA1C66AD7CE9C4"/>
    <w:rsid w:val="00B60A22"/>
    <w:pPr>
      <w:spacing w:after="160" w:line="259" w:lineRule="auto"/>
    </w:pPr>
  </w:style>
  <w:style w:type="paragraph" w:customStyle="1" w:styleId="F586F5E8A6FA4ED48C427CB089D4806C">
    <w:name w:val="F586F5E8A6FA4ED48C427CB089D4806C"/>
    <w:rsid w:val="00B60A22"/>
    <w:pPr>
      <w:spacing w:after="160" w:line="259" w:lineRule="auto"/>
    </w:pPr>
  </w:style>
  <w:style w:type="paragraph" w:customStyle="1" w:styleId="B2ED34BC67434B00B39CB006F70D3E3D">
    <w:name w:val="B2ED34BC67434B00B39CB006F70D3E3D"/>
    <w:rsid w:val="00B60A22"/>
    <w:pPr>
      <w:spacing w:after="160" w:line="259" w:lineRule="auto"/>
    </w:pPr>
  </w:style>
  <w:style w:type="paragraph" w:customStyle="1" w:styleId="21320BDE1B5E40D0ADEAA84DC1A96E5F">
    <w:name w:val="21320BDE1B5E40D0ADEAA84DC1A96E5F"/>
    <w:rsid w:val="00B60A22"/>
    <w:pPr>
      <w:spacing w:after="160" w:line="259" w:lineRule="auto"/>
    </w:pPr>
  </w:style>
  <w:style w:type="paragraph" w:customStyle="1" w:styleId="C9278BE9ACD24022993869F3446B54D0">
    <w:name w:val="C9278BE9ACD24022993869F3446B54D0"/>
    <w:rsid w:val="00B60A22"/>
    <w:pPr>
      <w:spacing w:after="160" w:line="259" w:lineRule="auto"/>
    </w:pPr>
  </w:style>
  <w:style w:type="paragraph" w:customStyle="1" w:styleId="8DA735A3347542C0978D4E0E047F286D">
    <w:name w:val="8DA735A3347542C0978D4E0E047F286D"/>
    <w:rsid w:val="00B60A22"/>
    <w:pPr>
      <w:spacing w:after="160" w:line="259" w:lineRule="auto"/>
    </w:pPr>
  </w:style>
  <w:style w:type="paragraph" w:customStyle="1" w:styleId="E29371B0C83440029AAA2E5F9CD25C15">
    <w:name w:val="E29371B0C83440029AAA2E5F9CD25C15"/>
    <w:rsid w:val="00B60A22"/>
    <w:pPr>
      <w:spacing w:after="160" w:line="259" w:lineRule="auto"/>
    </w:pPr>
  </w:style>
  <w:style w:type="paragraph" w:customStyle="1" w:styleId="069B26DBC30C4B7DB62EA77C3BF3DBD6">
    <w:name w:val="069B26DBC30C4B7DB62EA77C3BF3DBD6"/>
    <w:rsid w:val="00B60A22"/>
    <w:pPr>
      <w:spacing w:after="160" w:line="259" w:lineRule="auto"/>
    </w:pPr>
  </w:style>
  <w:style w:type="paragraph" w:customStyle="1" w:styleId="EA2A39F4DAC44181B49139F5E5DCBB8C">
    <w:name w:val="EA2A39F4DAC44181B49139F5E5DCBB8C"/>
    <w:rsid w:val="00B60A22"/>
    <w:pPr>
      <w:spacing w:after="160" w:line="259" w:lineRule="auto"/>
    </w:pPr>
  </w:style>
  <w:style w:type="paragraph" w:customStyle="1" w:styleId="EEDA099D211E4AEEAF4311981D631D79">
    <w:name w:val="EEDA099D211E4AEEAF4311981D631D79"/>
    <w:rsid w:val="00284082"/>
    <w:pPr>
      <w:spacing w:after="160" w:line="259" w:lineRule="auto"/>
    </w:pPr>
  </w:style>
  <w:style w:type="paragraph" w:customStyle="1" w:styleId="26487BFD23B94550A721ADEC0FA226CF">
    <w:name w:val="26487BFD23B94550A721ADEC0FA226CF"/>
    <w:rsid w:val="00284082"/>
    <w:pPr>
      <w:spacing w:after="160" w:line="259" w:lineRule="auto"/>
    </w:pPr>
  </w:style>
  <w:style w:type="paragraph" w:customStyle="1" w:styleId="CDAE9B7A95E34AABBBB4967C652A29D1">
    <w:name w:val="CDAE9B7A95E34AABBBB4967C652A29D1"/>
    <w:rsid w:val="00284082"/>
    <w:pPr>
      <w:spacing w:after="160" w:line="259" w:lineRule="auto"/>
    </w:pPr>
  </w:style>
  <w:style w:type="paragraph" w:customStyle="1" w:styleId="B9D14BF3C08B41BCA69F86F467D62522">
    <w:name w:val="B9D14BF3C08B41BCA69F86F467D62522"/>
    <w:rsid w:val="00284082"/>
    <w:pPr>
      <w:spacing w:after="160" w:line="259" w:lineRule="auto"/>
    </w:pPr>
  </w:style>
  <w:style w:type="paragraph" w:customStyle="1" w:styleId="1B224A1DD24E490C91C101DB462311F3">
    <w:name w:val="1B224A1DD24E490C91C101DB462311F3"/>
    <w:rsid w:val="00284082"/>
    <w:pPr>
      <w:spacing w:after="160" w:line="259" w:lineRule="auto"/>
    </w:pPr>
  </w:style>
  <w:style w:type="paragraph" w:customStyle="1" w:styleId="99C17699C37F4A9B8766667A2065F5CA">
    <w:name w:val="99C17699C37F4A9B8766667A2065F5CA"/>
    <w:rsid w:val="00284082"/>
    <w:pPr>
      <w:spacing w:after="160" w:line="259" w:lineRule="auto"/>
    </w:pPr>
  </w:style>
  <w:style w:type="paragraph" w:customStyle="1" w:styleId="C2531EA339BF449088CBA0417200661B">
    <w:name w:val="C2531EA339BF449088CBA0417200661B"/>
    <w:rsid w:val="00284082"/>
    <w:pPr>
      <w:spacing w:after="160" w:line="259" w:lineRule="auto"/>
    </w:pPr>
  </w:style>
  <w:style w:type="paragraph" w:customStyle="1" w:styleId="8A70909A6B104147A50793289E34F811">
    <w:name w:val="8A70909A6B104147A50793289E34F811"/>
    <w:rsid w:val="00284082"/>
    <w:pPr>
      <w:spacing w:after="160" w:line="259" w:lineRule="auto"/>
    </w:pPr>
  </w:style>
  <w:style w:type="paragraph" w:customStyle="1" w:styleId="548AA3DECA1E4D8EBFC35C9AAE6338D2">
    <w:name w:val="548AA3DECA1E4D8EBFC35C9AAE6338D2"/>
    <w:rsid w:val="00284082"/>
    <w:pPr>
      <w:spacing w:after="160" w:line="259" w:lineRule="auto"/>
    </w:pPr>
  </w:style>
  <w:style w:type="paragraph" w:customStyle="1" w:styleId="2E7F5EC3258041E1967F60347CE15D18">
    <w:name w:val="2E7F5EC3258041E1967F60347CE15D18"/>
    <w:rsid w:val="00284082"/>
    <w:pPr>
      <w:spacing w:after="160" w:line="259" w:lineRule="auto"/>
    </w:pPr>
  </w:style>
  <w:style w:type="paragraph" w:customStyle="1" w:styleId="B5C3C5E10EAB412F9B8D7DC29A9A222B">
    <w:name w:val="B5C3C5E10EAB412F9B8D7DC29A9A222B"/>
    <w:rsid w:val="00284082"/>
    <w:pPr>
      <w:spacing w:after="160" w:line="259" w:lineRule="auto"/>
    </w:pPr>
  </w:style>
  <w:style w:type="paragraph" w:customStyle="1" w:styleId="1338C052650F429A85EFDD274797E1AA">
    <w:name w:val="1338C052650F429A85EFDD274797E1AA"/>
    <w:rsid w:val="00284082"/>
    <w:pPr>
      <w:spacing w:after="160" w:line="259" w:lineRule="auto"/>
    </w:pPr>
  </w:style>
  <w:style w:type="paragraph" w:customStyle="1" w:styleId="E69BA2E870D843B9BF945B44C5C483AA">
    <w:name w:val="E69BA2E870D843B9BF945B44C5C483AA"/>
    <w:rsid w:val="00284082"/>
    <w:pPr>
      <w:spacing w:after="160" w:line="259" w:lineRule="auto"/>
    </w:pPr>
  </w:style>
  <w:style w:type="paragraph" w:customStyle="1" w:styleId="B487C364C6724DE48434BBAF28EC6AE0">
    <w:name w:val="B487C364C6724DE48434BBAF28EC6AE0"/>
    <w:rsid w:val="00284082"/>
    <w:pPr>
      <w:spacing w:after="160" w:line="259" w:lineRule="auto"/>
    </w:pPr>
  </w:style>
  <w:style w:type="paragraph" w:customStyle="1" w:styleId="71FDB0EE82E944DAA0C8C4AF27101C1E">
    <w:name w:val="71FDB0EE82E944DAA0C8C4AF27101C1E"/>
    <w:rsid w:val="00284082"/>
    <w:pPr>
      <w:spacing w:after="160" w:line="259" w:lineRule="auto"/>
    </w:pPr>
  </w:style>
  <w:style w:type="paragraph" w:customStyle="1" w:styleId="6267829F350C40E4B226A37141861CF6">
    <w:name w:val="6267829F350C40E4B226A37141861CF6"/>
    <w:rsid w:val="00284082"/>
    <w:pPr>
      <w:spacing w:after="160" w:line="259" w:lineRule="auto"/>
    </w:pPr>
  </w:style>
  <w:style w:type="paragraph" w:customStyle="1" w:styleId="30E4534A885548F5AC423BBAF6884B99">
    <w:name w:val="30E4534A885548F5AC423BBAF6884B99"/>
    <w:rsid w:val="00284082"/>
    <w:pPr>
      <w:spacing w:after="160" w:line="259" w:lineRule="auto"/>
    </w:pPr>
  </w:style>
  <w:style w:type="paragraph" w:customStyle="1" w:styleId="6196AC7F3AFA48C09D768915614F0B91">
    <w:name w:val="6196AC7F3AFA48C09D768915614F0B91"/>
    <w:rsid w:val="00284082"/>
    <w:pPr>
      <w:spacing w:after="160" w:line="259" w:lineRule="auto"/>
    </w:pPr>
  </w:style>
  <w:style w:type="paragraph" w:customStyle="1" w:styleId="438DD4991E5F4FA6BC4A84D97C5CD37F">
    <w:name w:val="438DD4991E5F4FA6BC4A84D97C5CD37F"/>
    <w:rsid w:val="00284082"/>
    <w:pPr>
      <w:spacing w:after="160" w:line="259" w:lineRule="auto"/>
    </w:pPr>
  </w:style>
  <w:style w:type="paragraph" w:customStyle="1" w:styleId="50E05B54031A4A77941A949DD69F5EF9">
    <w:name w:val="50E05B54031A4A77941A949DD69F5EF9"/>
    <w:rsid w:val="00284082"/>
    <w:pPr>
      <w:spacing w:after="160" w:line="259" w:lineRule="auto"/>
    </w:pPr>
  </w:style>
  <w:style w:type="paragraph" w:customStyle="1" w:styleId="03F56DD677DA4D4391D49F81F1BF2244">
    <w:name w:val="03F56DD677DA4D4391D49F81F1BF2244"/>
    <w:rsid w:val="00284082"/>
    <w:pPr>
      <w:spacing w:after="160" w:line="259" w:lineRule="auto"/>
    </w:pPr>
  </w:style>
  <w:style w:type="paragraph" w:customStyle="1" w:styleId="E73AE196832C46E3BA0A7625DE15D677">
    <w:name w:val="E73AE196832C46E3BA0A7625DE15D677"/>
    <w:rsid w:val="00284082"/>
    <w:pPr>
      <w:spacing w:after="160" w:line="259" w:lineRule="auto"/>
    </w:pPr>
  </w:style>
  <w:style w:type="paragraph" w:customStyle="1" w:styleId="094A6786B84D4403BDB8E4EE4FE23598">
    <w:name w:val="094A6786B84D4403BDB8E4EE4FE23598"/>
    <w:rsid w:val="00E25DFE"/>
    <w:pPr>
      <w:spacing w:after="160" w:line="259" w:lineRule="auto"/>
    </w:pPr>
  </w:style>
  <w:style w:type="paragraph" w:customStyle="1" w:styleId="9D65B9125ED94C6DB1ED96B1C08C664B">
    <w:name w:val="9D65B9125ED94C6DB1ED96B1C08C664B"/>
    <w:rsid w:val="00716657"/>
    <w:pPr>
      <w:spacing w:after="160" w:line="259" w:lineRule="auto"/>
    </w:pPr>
  </w:style>
  <w:style w:type="paragraph" w:customStyle="1" w:styleId="1503B014EF534A6E9D126BBE98D61546">
    <w:name w:val="1503B014EF534A6E9D126BBE98D61546"/>
    <w:rsid w:val="00716657"/>
    <w:pPr>
      <w:spacing w:after="160" w:line="259" w:lineRule="auto"/>
    </w:pPr>
  </w:style>
  <w:style w:type="paragraph" w:customStyle="1" w:styleId="F8F5846D419045BE9C38ACB1B6BC0637">
    <w:name w:val="F8F5846D419045BE9C38ACB1B6BC0637"/>
    <w:rsid w:val="00716657"/>
    <w:pPr>
      <w:spacing w:after="160" w:line="259" w:lineRule="auto"/>
    </w:pPr>
  </w:style>
  <w:style w:type="paragraph" w:customStyle="1" w:styleId="C4AE2F64D2E74F34A94A7B3D3DC936A1">
    <w:name w:val="C4AE2F64D2E74F34A94A7B3D3DC936A1"/>
    <w:rsid w:val="00716657"/>
    <w:pPr>
      <w:spacing w:after="160" w:line="259" w:lineRule="auto"/>
    </w:pPr>
  </w:style>
  <w:style w:type="paragraph" w:customStyle="1" w:styleId="7303EDDB5B494065994015C2FBE7B21C">
    <w:name w:val="7303EDDB5B494065994015C2FBE7B21C"/>
    <w:rsid w:val="005230B3"/>
    <w:pPr>
      <w:spacing w:after="160" w:line="259" w:lineRule="auto"/>
    </w:pPr>
  </w:style>
  <w:style w:type="paragraph" w:customStyle="1" w:styleId="A92519FEB62F49A082D66FB8A93D4AF3">
    <w:name w:val="A92519FEB62F49A082D66FB8A93D4AF3"/>
    <w:rsid w:val="005230B3"/>
    <w:pPr>
      <w:spacing w:after="160" w:line="259" w:lineRule="auto"/>
    </w:pPr>
  </w:style>
  <w:style w:type="paragraph" w:customStyle="1" w:styleId="FA889D9C6C1F4495BC4D0017DB540826">
    <w:name w:val="FA889D9C6C1F4495BC4D0017DB540826"/>
    <w:rsid w:val="00B735BB"/>
    <w:pPr>
      <w:spacing w:after="160" w:line="259" w:lineRule="auto"/>
    </w:pPr>
  </w:style>
  <w:style w:type="paragraph" w:customStyle="1" w:styleId="59539A78EE1B45189C827660AC072A47">
    <w:name w:val="59539A78EE1B45189C827660AC072A47"/>
    <w:rsid w:val="00B735BB"/>
    <w:pPr>
      <w:spacing w:after="160" w:line="259" w:lineRule="auto"/>
    </w:pPr>
  </w:style>
  <w:style w:type="paragraph" w:customStyle="1" w:styleId="A13C4CD5261B46479FBA2A0D76170D36">
    <w:name w:val="A13C4CD5261B46479FBA2A0D76170D36"/>
    <w:rsid w:val="00A515B4"/>
    <w:pPr>
      <w:spacing w:after="160" w:line="259" w:lineRule="auto"/>
    </w:pPr>
  </w:style>
  <w:style w:type="paragraph" w:customStyle="1" w:styleId="3B931C62D5DF44EEAACB7B31BAEF3F02">
    <w:name w:val="3B931C62D5DF44EEAACB7B31BAEF3F02"/>
    <w:rsid w:val="00A515B4"/>
    <w:pPr>
      <w:spacing w:after="160" w:line="259" w:lineRule="auto"/>
    </w:pPr>
  </w:style>
  <w:style w:type="paragraph" w:customStyle="1" w:styleId="D17893ACCB8D405CAD3E7D2C9D45468E">
    <w:name w:val="D17893ACCB8D405CAD3E7D2C9D45468E"/>
    <w:rsid w:val="00744FD3"/>
    <w:pPr>
      <w:spacing w:after="160" w:line="259" w:lineRule="auto"/>
    </w:pPr>
  </w:style>
  <w:style w:type="paragraph" w:customStyle="1" w:styleId="DFFEFEA4DA2F4E99AE103B34B5EEF9A7">
    <w:name w:val="DFFEFEA4DA2F4E99AE103B34B5EEF9A7"/>
    <w:rsid w:val="00744FD3"/>
    <w:pPr>
      <w:spacing w:after="160" w:line="259" w:lineRule="auto"/>
    </w:pPr>
  </w:style>
  <w:style w:type="paragraph" w:customStyle="1" w:styleId="13115796DB824F2A9B6F4755569FAF9D">
    <w:name w:val="13115796DB824F2A9B6F4755569FAF9D"/>
    <w:rsid w:val="00635552"/>
    <w:pPr>
      <w:spacing w:after="160" w:line="259" w:lineRule="auto"/>
    </w:pPr>
    <w:rPr>
      <w:rFonts w:eastAsiaTheme="minorHAnsi"/>
    </w:rPr>
  </w:style>
  <w:style w:type="paragraph" w:customStyle="1" w:styleId="7BD547E654EA462BA027AA2EEFC98132">
    <w:name w:val="7BD547E654EA462BA027AA2EEFC98132"/>
    <w:rsid w:val="00635552"/>
    <w:pPr>
      <w:spacing w:after="160" w:line="259" w:lineRule="auto"/>
      <w:ind w:left="720"/>
      <w:contextualSpacing/>
    </w:pPr>
    <w:rPr>
      <w:rFonts w:eastAsiaTheme="minorHAnsi"/>
    </w:rPr>
  </w:style>
  <w:style w:type="paragraph" w:customStyle="1" w:styleId="6FDA8128DC484B499515F24972F9C68C">
    <w:name w:val="6FDA8128DC484B499515F24972F9C68C"/>
    <w:rsid w:val="00635552"/>
    <w:pPr>
      <w:spacing w:after="160" w:line="259" w:lineRule="auto"/>
      <w:ind w:left="720"/>
      <w:contextualSpacing/>
    </w:pPr>
    <w:rPr>
      <w:rFonts w:eastAsiaTheme="minorHAnsi"/>
    </w:rPr>
  </w:style>
  <w:style w:type="paragraph" w:customStyle="1" w:styleId="1B20B77367FD43199353E9891CEC8BEF">
    <w:name w:val="1B20B77367FD43199353E9891CEC8BEF"/>
    <w:rsid w:val="00635552"/>
    <w:pPr>
      <w:spacing w:after="160" w:line="259" w:lineRule="auto"/>
      <w:ind w:left="720"/>
      <w:contextualSpacing/>
    </w:pPr>
    <w:rPr>
      <w:rFonts w:eastAsiaTheme="minorHAnsi"/>
    </w:rPr>
  </w:style>
  <w:style w:type="paragraph" w:customStyle="1" w:styleId="5D29F558E1DC44E2A61B61C9AD46AA66">
    <w:name w:val="5D29F558E1DC44E2A61B61C9AD46AA66"/>
    <w:rsid w:val="00635552"/>
    <w:pPr>
      <w:spacing w:after="160" w:line="259" w:lineRule="auto"/>
      <w:ind w:left="720"/>
      <w:contextualSpacing/>
    </w:pPr>
    <w:rPr>
      <w:rFonts w:eastAsiaTheme="minorHAnsi"/>
    </w:rPr>
  </w:style>
  <w:style w:type="paragraph" w:customStyle="1" w:styleId="AECE59BE5F6E426DBD1B3BB5F4D265C4">
    <w:name w:val="AECE59BE5F6E426DBD1B3BB5F4D265C4"/>
    <w:rsid w:val="00635552"/>
    <w:pPr>
      <w:spacing w:after="160" w:line="259" w:lineRule="auto"/>
      <w:ind w:left="720"/>
      <w:contextualSpacing/>
    </w:pPr>
    <w:rPr>
      <w:rFonts w:eastAsiaTheme="minorHAnsi"/>
    </w:rPr>
  </w:style>
  <w:style w:type="paragraph" w:customStyle="1" w:styleId="63597A39370140ECACEFED732528A222">
    <w:name w:val="63597A39370140ECACEFED732528A222"/>
    <w:rsid w:val="00635552"/>
    <w:pPr>
      <w:spacing w:after="160" w:line="259" w:lineRule="auto"/>
      <w:ind w:left="720"/>
      <w:contextualSpacing/>
    </w:pPr>
    <w:rPr>
      <w:rFonts w:eastAsiaTheme="minorHAnsi"/>
    </w:rPr>
  </w:style>
  <w:style w:type="paragraph" w:customStyle="1" w:styleId="3DC0EB1FDCAE4A3CB2A7A4158A8A49C4">
    <w:name w:val="3DC0EB1FDCAE4A3CB2A7A4158A8A49C4"/>
    <w:rsid w:val="00635552"/>
    <w:pPr>
      <w:spacing w:after="160" w:line="259" w:lineRule="auto"/>
    </w:pPr>
    <w:rPr>
      <w:rFonts w:eastAsiaTheme="minorHAnsi"/>
    </w:rPr>
  </w:style>
  <w:style w:type="paragraph" w:customStyle="1" w:styleId="74FDC890D9474ADB968FD8EE8EA8B699">
    <w:name w:val="74FDC890D9474ADB968FD8EE8EA8B699"/>
    <w:rsid w:val="00635552"/>
    <w:pPr>
      <w:spacing w:after="160" w:line="259" w:lineRule="auto"/>
    </w:pPr>
    <w:rPr>
      <w:rFonts w:eastAsiaTheme="minorHAnsi"/>
    </w:rPr>
  </w:style>
  <w:style w:type="paragraph" w:customStyle="1" w:styleId="A8C9FCDC4E0143B8867B5493310645F3">
    <w:name w:val="A8C9FCDC4E0143B8867B5493310645F3"/>
    <w:rsid w:val="00635552"/>
    <w:pPr>
      <w:spacing w:after="160" w:line="259" w:lineRule="auto"/>
    </w:pPr>
    <w:rPr>
      <w:rFonts w:eastAsiaTheme="minorHAnsi"/>
    </w:rPr>
  </w:style>
  <w:style w:type="paragraph" w:customStyle="1" w:styleId="9DF1BAC677A84FACB09F21251419EE27">
    <w:name w:val="9DF1BAC677A84FACB09F21251419EE27"/>
    <w:rsid w:val="00635552"/>
    <w:pPr>
      <w:spacing w:after="160" w:line="259" w:lineRule="auto"/>
    </w:pPr>
    <w:rPr>
      <w:rFonts w:eastAsiaTheme="minorHAnsi"/>
    </w:rPr>
  </w:style>
  <w:style w:type="paragraph" w:customStyle="1" w:styleId="851038C5582B4A9A898EE4B2B60F2BA3">
    <w:name w:val="851038C5582B4A9A898EE4B2B60F2BA3"/>
    <w:rsid w:val="00635552"/>
    <w:pPr>
      <w:spacing w:after="160" w:line="259" w:lineRule="auto"/>
    </w:pPr>
    <w:rPr>
      <w:rFonts w:eastAsiaTheme="minorHAnsi"/>
    </w:rPr>
  </w:style>
  <w:style w:type="paragraph" w:customStyle="1" w:styleId="283A8073EB25493FA4C74B10C2C8F1D4">
    <w:name w:val="283A8073EB25493FA4C74B10C2C8F1D4"/>
    <w:rsid w:val="00635552"/>
    <w:pPr>
      <w:spacing w:after="160" w:line="259" w:lineRule="auto"/>
    </w:pPr>
    <w:rPr>
      <w:rFonts w:eastAsiaTheme="minorHAnsi"/>
    </w:rPr>
  </w:style>
  <w:style w:type="paragraph" w:customStyle="1" w:styleId="7B87823A74B043C48676867C3B55DDD5">
    <w:name w:val="7B87823A74B043C48676867C3B55DDD5"/>
    <w:rsid w:val="00635552"/>
    <w:pPr>
      <w:spacing w:after="160" w:line="259" w:lineRule="auto"/>
    </w:pPr>
    <w:rPr>
      <w:rFonts w:eastAsiaTheme="minorHAnsi"/>
    </w:rPr>
  </w:style>
  <w:style w:type="paragraph" w:customStyle="1" w:styleId="EE32CBBCF68C4F56BB010C6EB1FD5E1A">
    <w:name w:val="EE32CBBCF68C4F56BB010C6EB1FD5E1A"/>
    <w:rsid w:val="00635552"/>
    <w:pPr>
      <w:spacing w:after="160" w:line="259" w:lineRule="auto"/>
    </w:pPr>
    <w:rPr>
      <w:rFonts w:eastAsiaTheme="minorHAnsi"/>
    </w:rPr>
  </w:style>
  <w:style w:type="paragraph" w:customStyle="1" w:styleId="1E3527BFFC504FD688228F2E89E480D2">
    <w:name w:val="1E3527BFFC504FD688228F2E89E480D2"/>
    <w:rsid w:val="00635552"/>
    <w:pPr>
      <w:spacing w:after="160" w:line="259" w:lineRule="auto"/>
    </w:pPr>
    <w:rPr>
      <w:rFonts w:eastAsiaTheme="minorHAnsi"/>
    </w:rPr>
  </w:style>
  <w:style w:type="paragraph" w:customStyle="1" w:styleId="B6B1B394B3B14D8494D46377D2AD3E43">
    <w:name w:val="B6B1B394B3B14D8494D46377D2AD3E43"/>
    <w:rsid w:val="00635552"/>
    <w:pPr>
      <w:spacing w:after="160" w:line="259" w:lineRule="auto"/>
    </w:pPr>
    <w:rPr>
      <w:rFonts w:eastAsiaTheme="minorHAnsi"/>
    </w:rPr>
  </w:style>
  <w:style w:type="paragraph" w:customStyle="1" w:styleId="1494426C44A345F8B8F6C69604B95176">
    <w:name w:val="1494426C44A345F8B8F6C69604B95176"/>
    <w:rsid w:val="00635552"/>
    <w:pPr>
      <w:spacing w:after="160" w:line="259" w:lineRule="auto"/>
    </w:pPr>
    <w:rPr>
      <w:rFonts w:eastAsiaTheme="minorHAnsi"/>
    </w:rPr>
  </w:style>
  <w:style w:type="paragraph" w:customStyle="1" w:styleId="8080CB72BFE04E298221B3E13F250F63">
    <w:name w:val="8080CB72BFE04E298221B3E13F250F63"/>
    <w:rsid w:val="00635552"/>
    <w:pPr>
      <w:spacing w:after="160" w:line="259" w:lineRule="auto"/>
    </w:pPr>
    <w:rPr>
      <w:rFonts w:eastAsiaTheme="minorHAnsi"/>
    </w:rPr>
  </w:style>
  <w:style w:type="paragraph" w:customStyle="1" w:styleId="BC3D57D2C96A4DDAAF38B91FF584ABEA">
    <w:name w:val="BC3D57D2C96A4DDAAF38B91FF584ABEA"/>
    <w:rsid w:val="00635552"/>
    <w:pPr>
      <w:spacing w:after="160" w:line="259" w:lineRule="auto"/>
    </w:pPr>
    <w:rPr>
      <w:rFonts w:eastAsiaTheme="minorHAnsi"/>
    </w:rPr>
  </w:style>
  <w:style w:type="paragraph" w:customStyle="1" w:styleId="B656CF211A8241928E2BC89A277086B3">
    <w:name w:val="B656CF211A8241928E2BC89A277086B3"/>
    <w:rsid w:val="00635552"/>
    <w:pPr>
      <w:spacing w:after="160" w:line="259" w:lineRule="auto"/>
    </w:pPr>
    <w:rPr>
      <w:rFonts w:eastAsiaTheme="minorHAnsi"/>
    </w:rPr>
  </w:style>
  <w:style w:type="paragraph" w:customStyle="1" w:styleId="EBFF9470FA76432980C65E3D1437A9FB">
    <w:name w:val="EBFF9470FA76432980C65E3D1437A9FB"/>
    <w:rsid w:val="00635552"/>
    <w:pPr>
      <w:spacing w:after="160" w:line="259" w:lineRule="auto"/>
    </w:pPr>
    <w:rPr>
      <w:rFonts w:eastAsiaTheme="minorHAnsi"/>
    </w:rPr>
  </w:style>
  <w:style w:type="paragraph" w:customStyle="1" w:styleId="F31CEFB2D5EF478197C03721A27E7622">
    <w:name w:val="F31CEFB2D5EF478197C03721A27E7622"/>
    <w:rsid w:val="00635552"/>
    <w:pPr>
      <w:spacing w:after="160" w:line="259" w:lineRule="auto"/>
    </w:pPr>
    <w:rPr>
      <w:rFonts w:eastAsiaTheme="minorHAnsi"/>
    </w:rPr>
  </w:style>
  <w:style w:type="paragraph" w:customStyle="1" w:styleId="0360905A371C4EA08A8C2EBD396CAC1D">
    <w:name w:val="0360905A371C4EA08A8C2EBD396CAC1D"/>
    <w:rsid w:val="00635552"/>
    <w:pPr>
      <w:spacing w:after="160" w:line="259" w:lineRule="auto"/>
    </w:pPr>
    <w:rPr>
      <w:rFonts w:eastAsiaTheme="minorHAnsi"/>
    </w:rPr>
  </w:style>
  <w:style w:type="paragraph" w:customStyle="1" w:styleId="D854CAE5751B458DAF680DFD5152F0BA">
    <w:name w:val="D854CAE5751B458DAF680DFD5152F0BA"/>
    <w:rsid w:val="00635552"/>
    <w:pPr>
      <w:spacing w:after="160" w:line="259" w:lineRule="auto"/>
    </w:pPr>
    <w:rPr>
      <w:rFonts w:eastAsiaTheme="minorHAnsi"/>
    </w:rPr>
  </w:style>
  <w:style w:type="paragraph" w:customStyle="1" w:styleId="17EE5B7D15954B569BF187AC8D289737">
    <w:name w:val="17EE5B7D15954B569BF187AC8D289737"/>
    <w:rsid w:val="00635552"/>
    <w:pPr>
      <w:spacing w:after="160" w:line="259" w:lineRule="auto"/>
    </w:pPr>
    <w:rPr>
      <w:rFonts w:eastAsiaTheme="minorHAnsi"/>
    </w:rPr>
  </w:style>
  <w:style w:type="paragraph" w:customStyle="1" w:styleId="A4F78CE6E7954505A2DDFC283DC2E41D">
    <w:name w:val="A4F78CE6E7954505A2DDFC283DC2E41D"/>
    <w:rsid w:val="00635552"/>
    <w:pPr>
      <w:spacing w:after="160" w:line="259" w:lineRule="auto"/>
    </w:pPr>
    <w:rPr>
      <w:rFonts w:eastAsiaTheme="minorHAnsi"/>
    </w:rPr>
  </w:style>
  <w:style w:type="paragraph" w:customStyle="1" w:styleId="13115796DB824F2A9B6F4755569FAF9D1">
    <w:name w:val="13115796DB824F2A9B6F4755569FAF9D1"/>
    <w:rsid w:val="00635552"/>
    <w:pPr>
      <w:spacing w:after="160" w:line="259" w:lineRule="auto"/>
    </w:pPr>
    <w:rPr>
      <w:rFonts w:eastAsiaTheme="minorHAnsi"/>
    </w:rPr>
  </w:style>
  <w:style w:type="paragraph" w:customStyle="1" w:styleId="7BD547E654EA462BA027AA2EEFC981321">
    <w:name w:val="7BD547E654EA462BA027AA2EEFC981321"/>
    <w:rsid w:val="00635552"/>
    <w:pPr>
      <w:spacing w:after="160" w:line="259" w:lineRule="auto"/>
      <w:ind w:left="720"/>
      <w:contextualSpacing/>
    </w:pPr>
    <w:rPr>
      <w:rFonts w:eastAsiaTheme="minorHAnsi"/>
    </w:rPr>
  </w:style>
  <w:style w:type="paragraph" w:customStyle="1" w:styleId="6FDA8128DC484B499515F24972F9C68C1">
    <w:name w:val="6FDA8128DC484B499515F24972F9C68C1"/>
    <w:rsid w:val="00635552"/>
    <w:pPr>
      <w:spacing w:after="160" w:line="259" w:lineRule="auto"/>
      <w:ind w:left="720"/>
      <w:contextualSpacing/>
    </w:pPr>
    <w:rPr>
      <w:rFonts w:eastAsiaTheme="minorHAnsi"/>
    </w:rPr>
  </w:style>
  <w:style w:type="paragraph" w:customStyle="1" w:styleId="1B20B77367FD43199353E9891CEC8BEF1">
    <w:name w:val="1B20B77367FD43199353E9891CEC8BEF1"/>
    <w:rsid w:val="00635552"/>
    <w:pPr>
      <w:spacing w:after="160" w:line="259" w:lineRule="auto"/>
      <w:ind w:left="720"/>
      <w:contextualSpacing/>
    </w:pPr>
    <w:rPr>
      <w:rFonts w:eastAsiaTheme="minorHAnsi"/>
    </w:rPr>
  </w:style>
  <w:style w:type="paragraph" w:customStyle="1" w:styleId="5D29F558E1DC44E2A61B61C9AD46AA661">
    <w:name w:val="5D29F558E1DC44E2A61B61C9AD46AA661"/>
    <w:rsid w:val="00635552"/>
    <w:pPr>
      <w:spacing w:after="160" w:line="259" w:lineRule="auto"/>
      <w:ind w:left="720"/>
      <w:contextualSpacing/>
    </w:pPr>
    <w:rPr>
      <w:rFonts w:eastAsiaTheme="minorHAnsi"/>
    </w:rPr>
  </w:style>
  <w:style w:type="paragraph" w:customStyle="1" w:styleId="AECE59BE5F6E426DBD1B3BB5F4D265C41">
    <w:name w:val="AECE59BE5F6E426DBD1B3BB5F4D265C41"/>
    <w:rsid w:val="00635552"/>
    <w:pPr>
      <w:spacing w:after="160" w:line="259" w:lineRule="auto"/>
      <w:ind w:left="720"/>
      <w:contextualSpacing/>
    </w:pPr>
    <w:rPr>
      <w:rFonts w:eastAsiaTheme="minorHAnsi"/>
    </w:rPr>
  </w:style>
  <w:style w:type="paragraph" w:customStyle="1" w:styleId="63597A39370140ECACEFED732528A2221">
    <w:name w:val="63597A39370140ECACEFED732528A2221"/>
    <w:rsid w:val="00635552"/>
    <w:pPr>
      <w:spacing w:after="160" w:line="259" w:lineRule="auto"/>
      <w:ind w:left="720"/>
      <w:contextualSpacing/>
    </w:pPr>
    <w:rPr>
      <w:rFonts w:eastAsiaTheme="minorHAnsi"/>
    </w:rPr>
  </w:style>
  <w:style w:type="paragraph" w:customStyle="1" w:styleId="3DC0EB1FDCAE4A3CB2A7A4158A8A49C41">
    <w:name w:val="3DC0EB1FDCAE4A3CB2A7A4158A8A49C41"/>
    <w:rsid w:val="00635552"/>
    <w:pPr>
      <w:spacing w:after="160" w:line="259" w:lineRule="auto"/>
    </w:pPr>
    <w:rPr>
      <w:rFonts w:eastAsiaTheme="minorHAnsi"/>
    </w:rPr>
  </w:style>
  <w:style w:type="paragraph" w:customStyle="1" w:styleId="74FDC890D9474ADB968FD8EE8EA8B6991">
    <w:name w:val="74FDC890D9474ADB968FD8EE8EA8B6991"/>
    <w:rsid w:val="00635552"/>
    <w:pPr>
      <w:spacing w:after="160" w:line="259" w:lineRule="auto"/>
    </w:pPr>
    <w:rPr>
      <w:rFonts w:eastAsiaTheme="minorHAnsi"/>
    </w:rPr>
  </w:style>
  <w:style w:type="paragraph" w:customStyle="1" w:styleId="A8C9FCDC4E0143B8867B5493310645F31">
    <w:name w:val="A8C9FCDC4E0143B8867B5493310645F31"/>
    <w:rsid w:val="00635552"/>
    <w:pPr>
      <w:spacing w:after="160" w:line="259" w:lineRule="auto"/>
    </w:pPr>
    <w:rPr>
      <w:rFonts w:eastAsiaTheme="minorHAnsi"/>
    </w:rPr>
  </w:style>
  <w:style w:type="paragraph" w:customStyle="1" w:styleId="9DF1BAC677A84FACB09F21251419EE271">
    <w:name w:val="9DF1BAC677A84FACB09F21251419EE271"/>
    <w:rsid w:val="00635552"/>
    <w:pPr>
      <w:spacing w:after="160" w:line="259" w:lineRule="auto"/>
    </w:pPr>
    <w:rPr>
      <w:rFonts w:eastAsiaTheme="minorHAnsi"/>
    </w:rPr>
  </w:style>
  <w:style w:type="paragraph" w:customStyle="1" w:styleId="851038C5582B4A9A898EE4B2B60F2BA31">
    <w:name w:val="851038C5582B4A9A898EE4B2B60F2BA31"/>
    <w:rsid w:val="00635552"/>
    <w:pPr>
      <w:spacing w:after="160" w:line="259" w:lineRule="auto"/>
    </w:pPr>
    <w:rPr>
      <w:rFonts w:eastAsiaTheme="minorHAnsi"/>
    </w:rPr>
  </w:style>
  <w:style w:type="paragraph" w:customStyle="1" w:styleId="283A8073EB25493FA4C74B10C2C8F1D41">
    <w:name w:val="283A8073EB25493FA4C74B10C2C8F1D41"/>
    <w:rsid w:val="00635552"/>
    <w:pPr>
      <w:spacing w:after="160" w:line="259" w:lineRule="auto"/>
    </w:pPr>
    <w:rPr>
      <w:rFonts w:eastAsiaTheme="minorHAnsi"/>
    </w:rPr>
  </w:style>
  <w:style w:type="paragraph" w:customStyle="1" w:styleId="7B87823A74B043C48676867C3B55DDD51">
    <w:name w:val="7B87823A74B043C48676867C3B55DDD51"/>
    <w:rsid w:val="00635552"/>
    <w:pPr>
      <w:spacing w:after="160" w:line="259" w:lineRule="auto"/>
    </w:pPr>
    <w:rPr>
      <w:rFonts w:eastAsiaTheme="minorHAnsi"/>
    </w:rPr>
  </w:style>
  <w:style w:type="paragraph" w:customStyle="1" w:styleId="EE32CBBCF68C4F56BB010C6EB1FD5E1A1">
    <w:name w:val="EE32CBBCF68C4F56BB010C6EB1FD5E1A1"/>
    <w:rsid w:val="00635552"/>
    <w:pPr>
      <w:spacing w:after="160" w:line="259" w:lineRule="auto"/>
    </w:pPr>
    <w:rPr>
      <w:rFonts w:eastAsiaTheme="minorHAnsi"/>
    </w:rPr>
  </w:style>
  <w:style w:type="paragraph" w:customStyle="1" w:styleId="1E3527BFFC504FD688228F2E89E480D21">
    <w:name w:val="1E3527BFFC504FD688228F2E89E480D21"/>
    <w:rsid w:val="00635552"/>
    <w:pPr>
      <w:spacing w:after="160" w:line="259" w:lineRule="auto"/>
    </w:pPr>
    <w:rPr>
      <w:rFonts w:eastAsiaTheme="minorHAnsi"/>
    </w:rPr>
  </w:style>
  <w:style w:type="paragraph" w:customStyle="1" w:styleId="B6B1B394B3B14D8494D46377D2AD3E431">
    <w:name w:val="B6B1B394B3B14D8494D46377D2AD3E431"/>
    <w:rsid w:val="00635552"/>
    <w:pPr>
      <w:spacing w:after="160" w:line="259" w:lineRule="auto"/>
    </w:pPr>
    <w:rPr>
      <w:rFonts w:eastAsiaTheme="minorHAnsi"/>
    </w:rPr>
  </w:style>
  <w:style w:type="paragraph" w:customStyle="1" w:styleId="1494426C44A345F8B8F6C69604B951761">
    <w:name w:val="1494426C44A345F8B8F6C69604B951761"/>
    <w:rsid w:val="00635552"/>
    <w:pPr>
      <w:spacing w:after="160" w:line="259" w:lineRule="auto"/>
    </w:pPr>
    <w:rPr>
      <w:rFonts w:eastAsiaTheme="minorHAnsi"/>
    </w:rPr>
  </w:style>
  <w:style w:type="paragraph" w:customStyle="1" w:styleId="8080CB72BFE04E298221B3E13F250F631">
    <w:name w:val="8080CB72BFE04E298221B3E13F250F631"/>
    <w:rsid w:val="00635552"/>
    <w:pPr>
      <w:spacing w:after="160" w:line="259" w:lineRule="auto"/>
    </w:pPr>
    <w:rPr>
      <w:rFonts w:eastAsiaTheme="minorHAnsi"/>
    </w:rPr>
  </w:style>
  <w:style w:type="paragraph" w:customStyle="1" w:styleId="BC3D57D2C96A4DDAAF38B91FF584ABEA1">
    <w:name w:val="BC3D57D2C96A4DDAAF38B91FF584ABEA1"/>
    <w:rsid w:val="00635552"/>
    <w:pPr>
      <w:spacing w:after="160" w:line="259" w:lineRule="auto"/>
    </w:pPr>
    <w:rPr>
      <w:rFonts w:eastAsiaTheme="minorHAnsi"/>
    </w:rPr>
  </w:style>
  <w:style w:type="paragraph" w:customStyle="1" w:styleId="B656CF211A8241928E2BC89A277086B31">
    <w:name w:val="B656CF211A8241928E2BC89A277086B31"/>
    <w:rsid w:val="00635552"/>
    <w:pPr>
      <w:spacing w:after="160" w:line="259" w:lineRule="auto"/>
    </w:pPr>
    <w:rPr>
      <w:rFonts w:eastAsiaTheme="minorHAnsi"/>
    </w:rPr>
  </w:style>
  <w:style w:type="paragraph" w:customStyle="1" w:styleId="EBFF9470FA76432980C65E3D1437A9FB1">
    <w:name w:val="EBFF9470FA76432980C65E3D1437A9FB1"/>
    <w:rsid w:val="00635552"/>
    <w:pPr>
      <w:spacing w:after="160" w:line="259" w:lineRule="auto"/>
    </w:pPr>
    <w:rPr>
      <w:rFonts w:eastAsiaTheme="minorHAnsi"/>
    </w:rPr>
  </w:style>
  <w:style w:type="paragraph" w:customStyle="1" w:styleId="F31CEFB2D5EF478197C03721A27E76221">
    <w:name w:val="F31CEFB2D5EF478197C03721A27E76221"/>
    <w:rsid w:val="00635552"/>
    <w:pPr>
      <w:spacing w:after="160" w:line="259" w:lineRule="auto"/>
    </w:pPr>
    <w:rPr>
      <w:rFonts w:eastAsiaTheme="minorHAnsi"/>
    </w:rPr>
  </w:style>
  <w:style w:type="paragraph" w:customStyle="1" w:styleId="0360905A371C4EA08A8C2EBD396CAC1D1">
    <w:name w:val="0360905A371C4EA08A8C2EBD396CAC1D1"/>
    <w:rsid w:val="00635552"/>
    <w:pPr>
      <w:spacing w:after="160" w:line="259" w:lineRule="auto"/>
    </w:pPr>
    <w:rPr>
      <w:rFonts w:eastAsiaTheme="minorHAnsi"/>
    </w:rPr>
  </w:style>
  <w:style w:type="paragraph" w:customStyle="1" w:styleId="D854CAE5751B458DAF680DFD5152F0BA1">
    <w:name w:val="D854CAE5751B458DAF680DFD5152F0BA1"/>
    <w:rsid w:val="00635552"/>
    <w:pPr>
      <w:spacing w:after="160" w:line="259" w:lineRule="auto"/>
    </w:pPr>
    <w:rPr>
      <w:rFonts w:eastAsiaTheme="minorHAnsi"/>
    </w:rPr>
  </w:style>
  <w:style w:type="paragraph" w:customStyle="1" w:styleId="17EE5B7D15954B569BF187AC8D2897371">
    <w:name w:val="17EE5B7D15954B569BF187AC8D2897371"/>
    <w:rsid w:val="00635552"/>
    <w:pPr>
      <w:spacing w:after="160" w:line="259" w:lineRule="auto"/>
    </w:pPr>
    <w:rPr>
      <w:rFonts w:eastAsiaTheme="minorHAnsi"/>
    </w:rPr>
  </w:style>
  <w:style w:type="paragraph" w:customStyle="1" w:styleId="A4F78CE6E7954505A2DDFC283DC2E41D1">
    <w:name w:val="A4F78CE6E7954505A2DDFC283DC2E41D1"/>
    <w:rsid w:val="00635552"/>
    <w:pPr>
      <w:spacing w:after="160" w:line="259" w:lineRule="auto"/>
    </w:pPr>
    <w:rPr>
      <w:rFonts w:eastAsiaTheme="minorHAnsi"/>
    </w:rPr>
  </w:style>
  <w:style w:type="paragraph" w:customStyle="1" w:styleId="8A7CA9D67AC84A4BBAEAD49875E7053C">
    <w:name w:val="8A7CA9D67AC84A4BBAEAD49875E7053C"/>
    <w:rsid w:val="00635552"/>
    <w:pPr>
      <w:spacing w:after="160" w:line="259" w:lineRule="auto"/>
    </w:pPr>
  </w:style>
  <w:style w:type="paragraph" w:customStyle="1" w:styleId="F9B32CE9AE724720B08D9993FF3368DD">
    <w:name w:val="F9B32CE9AE724720B08D9993FF3368DD"/>
    <w:rsid w:val="00635552"/>
    <w:pPr>
      <w:spacing w:after="160" w:line="259" w:lineRule="auto"/>
    </w:pPr>
  </w:style>
  <w:style w:type="paragraph" w:customStyle="1" w:styleId="5474A06E6D7A459BAEB13BBA8DAFD006">
    <w:name w:val="5474A06E6D7A459BAEB13BBA8DAFD006"/>
    <w:rsid w:val="00635552"/>
    <w:pPr>
      <w:spacing w:after="160" w:line="259" w:lineRule="auto"/>
    </w:pPr>
  </w:style>
  <w:style w:type="paragraph" w:customStyle="1" w:styleId="8A7CA9D67AC84A4BBAEAD49875E7053C1">
    <w:name w:val="8A7CA9D67AC84A4BBAEAD49875E7053C1"/>
    <w:rsid w:val="00635552"/>
    <w:pPr>
      <w:spacing w:after="160" w:line="259" w:lineRule="auto"/>
    </w:pPr>
    <w:rPr>
      <w:rFonts w:eastAsiaTheme="minorHAnsi"/>
    </w:rPr>
  </w:style>
  <w:style w:type="paragraph" w:customStyle="1" w:styleId="F9B32CE9AE724720B08D9993FF3368DD1">
    <w:name w:val="F9B32CE9AE724720B08D9993FF3368DD1"/>
    <w:rsid w:val="00635552"/>
    <w:pPr>
      <w:spacing w:after="160" w:line="259" w:lineRule="auto"/>
    </w:pPr>
    <w:rPr>
      <w:rFonts w:eastAsiaTheme="minorHAnsi"/>
    </w:rPr>
  </w:style>
  <w:style w:type="paragraph" w:customStyle="1" w:styleId="7BD547E654EA462BA027AA2EEFC981322">
    <w:name w:val="7BD547E654EA462BA027AA2EEFC981322"/>
    <w:rsid w:val="00635552"/>
    <w:pPr>
      <w:spacing w:after="160" w:line="259" w:lineRule="auto"/>
      <w:ind w:left="720"/>
      <w:contextualSpacing/>
    </w:pPr>
    <w:rPr>
      <w:rFonts w:eastAsiaTheme="minorHAnsi"/>
    </w:rPr>
  </w:style>
  <w:style w:type="paragraph" w:customStyle="1" w:styleId="6FDA8128DC484B499515F24972F9C68C2">
    <w:name w:val="6FDA8128DC484B499515F24972F9C68C2"/>
    <w:rsid w:val="00635552"/>
    <w:pPr>
      <w:spacing w:after="160" w:line="259" w:lineRule="auto"/>
      <w:ind w:left="720"/>
      <w:contextualSpacing/>
    </w:pPr>
    <w:rPr>
      <w:rFonts w:eastAsiaTheme="minorHAnsi"/>
    </w:rPr>
  </w:style>
  <w:style w:type="paragraph" w:customStyle="1" w:styleId="1B20B77367FD43199353E9891CEC8BEF2">
    <w:name w:val="1B20B77367FD43199353E9891CEC8BEF2"/>
    <w:rsid w:val="00635552"/>
    <w:pPr>
      <w:spacing w:after="160" w:line="259" w:lineRule="auto"/>
      <w:ind w:left="720"/>
      <w:contextualSpacing/>
    </w:pPr>
    <w:rPr>
      <w:rFonts w:eastAsiaTheme="minorHAnsi"/>
    </w:rPr>
  </w:style>
  <w:style w:type="paragraph" w:customStyle="1" w:styleId="5D29F558E1DC44E2A61B61C9AD46AA662">
    <w:name w:val="5D29F558E1DC44E2A61B61C9AD46AA662"/>
    <w:rsid w:val="00635552"/>
    <w:pPr>
      <w:spacing w:after="160" w:line="259" w:lineRule="auto"/>
      <w:ind w:left="720"/>
      <w:contextualSpacing/>
    </w:pPr>
    <w:rPr>
      <w:rFonts w:eastAsiaTheme="minorHAnsi"/>
    </w:rPr>
  </w:style>
  <w:style w:type="paragraph" w:customStyle="1" w:styleId="AECE59BE5F6E426DBD1B3BB5F4D265C42">
    <w:name w:val="AECE59BE5F6E426DBD1B3BB5F4D265C42"/>
    <w:rsid w:val="00635552"/>
    <w:pPr>
      <w:spacing w:after="160" w:line="259" w:lineRule="auto"/>
      <w:ind w:left="720"/>
      <w:contextualSpacing/>
    </w:pPr>
    <w:rPr>
      <w:rFonts w:eastAsiaTheme="minorHAnsi"/>
    </w:rPr>
  </w:style>
  <w:style w:type="paragraph" w:customStyle="1" w:styleId="63597A39370140ECACEFED732528A2222">
    <w:name w:val="63597A39370140ECACEFED732528A2222"/>
    <w:rsid w:val="00635552"/>
    <w:pPr>
      <w:spacing w:after="160" w:line="259" w:lineRule="auto"/>
      <w:ind w:left="720"/>
      <w:contextualSpacing/>
    </w:pPr>
    <w:rPr>
      <w:rFonts w:eastAsiaTheme="minorHAnsi"/>
    </w:rPr>
  </w:style>
  <w:style w:type="paragraph" w:customStyle="1" w:styleId="3DC0EB1FDCAE4A3CB2A7A4158A8A49C42">
    <w:name w:val="3DC0EB1FDCAE4A3CB2A7A4158A8A49C42"/>
    <w:rsid w:val="00635552"/>
    <w:pPr>
      <w:spacing w:after="160" w:line="259" w:lineRule="auto"/>
    </w:pPr>
    <w:rPr>
      <w:rFonts w:eastAsiaTheme="minorHAnsi"/>
    </w:rPr>
  </w:style>
  <w:style w:type="paragraph" w:customStyle="1" w:styleId="74FDC890D9474ADB968FD8EE8EA8B6992">
    <w:name w:val="74FDC890D9474ADB968FD8EE8EA8B6992"/>
    <w:rsid w:val="00635552"/>
    <w:pPr>
      <w:spacing w:after="160" w:line="259" w:lineRule="auto"/>
    </w:pPr>
    <w:rPr>
      <w:rFonts w:eastAsiaTheme="minorHAnsi"/>
    </w:rPr>
  </w:style>
  <w:style w:type="paragraph" w:customStyle="1" w:styleId="A8C9FCDC4E0143B8867B5493310645F32">
    <w:name w:val="A8C9FCDC4E0143B8867B5493310645F32"/>
    <w:rsid w:val="00635552"/>
    <w:pPr>
      <w:spacing w:after="160" w:line="259" w:lineRule="auto"/>
    </w:pPr>
    <w:rPr>
      <w:rFonts w:eastAsiaTheme="minorHAnsi"/>
    </w:rPr>
  </w:style>
  <w:style w:type="paragraph" w:customStyle="1" w:styleId="9DF1BAC677A84FACB09F21251419EE272">
    <w:name w:val="9DF1BAC677A84FACB09F21251419EE272"/>
    <w:rsid w:val="00635552"/>
    <w:pPr>
      <w:spacing w:after="160" w:line="259" w:lineRule="auto"/>
    </w:pPr>
    <w:rPr>
      <w:rFonts w:eastAsiaTheme="minorHAnsi"/>
    </w:rPr>
  </w:style>
  <w:style w:type="paragraph" w:customStyle="1" w:styleId="851038C5582B4A9A898EE4B2B60F2BA32">
    <w:name w:val="851038C5582B4A9A898EE4B2B60F2BA32"/>
    <w:rsid w:val="00635552"/>
    <w:pPr>
      <w:spacing w:after="160" w:line="259" w:lineRule="auto"/>
    </w:pPr>
    <w:rPr>
      <w:rFonts w:eastAsiaTheme="minorHAnsi"/>
    </w:rPr>
  </w:style>
  <w:style w:type="paragraph" w:customStyle="1" w:styleId="283A8073EB25493FA4C74B10C2C8F1D42">
    <w:name w:val="283A8073EB25493FA4C74B10C2C8F1D42"/>
    <w:rsid w:val="00635552"/>
    <w:pPr>
      <w:spacing w:after="160" w:line="259" w:lineRule="auto"/>
    </w:pPr>
    <w:rPr>
      <w:rFonts w:eastAsiaTheme="minorHAnsi"/>
    </w:rPr>
  </w:style>
  <w:style w:type="paragraph" w:customStyle="1" w:styleId="7B87823A74B043C48676867C3B55DDD52">
    <w:name w:val="7B87823A74B043C48676867C3B55DDD52"/>
    <w:rsid w:val="00635552"/>
    <w:pPr>
      <w:spacing w:after="160" w:line="259" w:lineRule="auto"/>
    </w:pPr>
    <w:rPr>
      <w:rFonts w:eastAsiaTheme="minorHAnsi"/>
    </w:rPr>
  </w:style>
  <w:style w:type="paragraph" w:customStyle="1" w:styleId="EE32CBBCF68C4F56BB010C6EB1FD5E1A2">
    <w:name w:val="EE32CBBCF68C4F56BB010C6EB1FD5E1A2"/>
    <w:rsid w:val="00635552"/>
    <w:pPr>
      <w:spacing w:after="160" w:line="259" w:lineRule="auto"/>
    </w:pPr>
    <w:rPr>
      <w:rFonts w:eastAsiaTheme="minorHAnsi"/>
    </w:rPr>
  </w:style>
  <w:style w:type="paragraph" w:customStyle="1" w:styleId="1E3527BFFC504FD688228F2E89E480D22">
    <w:name w:val="1E3527BFFC504FD688228F2E89E480D22"/>
    <w:rsid w:val="00635552"/>
    <w:pPr>
      <w:spacing w:after="160" w:line="259" w:lineRule="auto"/>
    </w:pPr>
    <w:rPr>
      <w:rFonts w:eastAsiaTheme="minorHAnsi"/>
    </w:rPr>
  </w:style>
  <w:style w:type="paragraph" w:customStyle="1" w:styleId="B6B1B394B3B14D8494D46377D2AD3E432">
    <w:name w:val="B6B1B394B3B14D8494D46377D2AD3E432"/>
    <w:rsid w:val="00635552"/>
    <w:pPr>
      <w:spacing w:after="160" w:line="259" w:lineRule="auto"/>
    </w:pPr>
    <w:rPr>
      <w:rFonts w:eastAsiaTheme="minorHAnsi"/>
    </w:rPr>
  </w:style>
  <w:style w:type="paragraph" w:customStyle="1" w:styleId="1494426C44A345F8B8F6C69604B951762">
    <w:name w:val="1494426C44A345F8B8F6C69604B951762"/>
    <w:rsid w:val="00635552"/>
    <w:pPr>
      <w:spacing w:after="160" w:line="259" w:lineRule="auto"/>
    </w:pPr>
    <w:rPr>
      <w:rFonts w:eastAsiaTheme="minorHAnsi"/>
    </w:rPr>
  </w:style>
  <w:style w:type="paragraph" w:customStyle="1" w:styleId="8080CB72BFE04E298221B3E13F250F632">
    <w:name w:val="8080CB72BFE04E298221B3E13F250F632"/>
    <w:rsid w:val="00635552"/>
    <w:pPr>
      <w:spacing w:after="160" w:line="259" w:lineRule="auto"/>
    </w:pPr>
    <w:rPr>
      <w:rFonts w:eastAsiaTheme="minorHAnsi"/>
    </w:rPr>
  </w:style>
  <w:style w:type="paragraph" w:customStyle="1" w:styleId="BC3D57D2C96A4DDAAF38B91FF584ABEA2">
    <w:name w:val="BC3D57D2C96A4DDAAF38B91FF584ABEA2"/>
    <w:rsid w:val="00635552"/>
    <w:pPr>
      <w:spacing w:after="160" w:line="259" w:lineRule="auto"/>
    </w:pPr>
    <w:rPr>
      <w:rFonts w:eastAsiaTheme="minorHAnsi"/>
    </w:rPr>
  </w:style>
  <w:style w:type="paragraph" w:customStyle="1" w:styleId="B656CF211A8241928E2BC89A277086B32">
    <w:name w:val="B656CF211A8241928E2BC89A277086B32"/>
    <w:rsid w:val="00635552"/>
    <w:pPr>
      <w:spacing w:after="160" w:line="259" w:lineRule="auto"/>
    </w:pPr>
    <w:rPr>
      <w:rFonts w:eastAsiaTheme="minorHAnsi"/>
    </w:rPr>
  </w:style>
  <w:style w:type="paragraph" w:customStyle="1" w:styleId="EBFF9470FA76432980C65E3D1437A9FB2">
    <w:name w:val="EBFF9470FA76432980C65E3D1437A9FB2"/>
    <w:rsid w:val="00635552"/>
    <w:pPr>
      <w:spacing w:after="160" w:line="259" w:lineRule="auto"/>
    </w:pPr>
    <w:rPr>
      <w:rFonts w:eastAsiaTheme="minorHAnsi"/>
    </w:rPr>
  </w:style>
  <w:style w:type="paragraph" w:customStyle="1" w:styleId="F31CEFB2D5EF478197C03721A27E76222">
    <w:name w:val="F31CEFB2D5EF478197C03721A27E76222"/>
    <w:rsid w:val="00635552"/>
    <w:pPr>
      <w:spacing w:after="160" w:line="259" w:lineRule="auto"/>
    </w:pPr>
    <w:rPr>
      <w:rFonts w:eastAsiaTheme="minorHAnsi"/>
    </w:rPr>
  </w:style>
  <w:style w:type="paragraph" w:customStyle="1" w:styleId="0360905A371C4EA08A8C2EBD396CAC1D2">
    <w:name w:val="0360905A371C4EA08A8C2EBD396CAC1D2"/>
    <w:rsid w:val="00635552"/>
    <w:pPr>
      <w:spacing w:after="160" w:line="259" w:lineRule="auto"/>
    </w:pPr>
    <w:rPr>
      <w:rFonts w:eastAsiaTheme="minorHAnsi"/>
    </w:rPr>
  </w:style>
  <w:style w:type="paragraph" w:customStyle="1" w:styleId="D854CAE5751B458DAF680DFD5152F0BA2">
    <w:name w:val="D854CAE5751B458DAF680DFD5152F0BA2"/>
    <w:rsid w:val="00635552"/>
    <w:pPr>
      <w:spacing w:after="160" w:line="259" w:lineRule="auto"/>
    </w:pPr>
    <w:rPr>
      <w:rFonts w:eastAsiaTheme="minorHAnsi"/>
    </w:rPr>
  </w:style>
  <w:style w:type="paragraph" w:customStyle="1" w:styleId="17EE5B7D15954B569BF187AC8D2897372">
    <w:name w:val="17EE5B7D15954B569BF187AC8D2897372"/>
    <w:rsid w:val="00635552"/>
    <w:pPr>
      <w:spacing w:after="160" w:line="259" w:lineRule="auto"/>
    </w:pPr>
    <w:rPr>
      <w:rFonts w:eastAsiaTheme="minorHAnsi"/>
    </w:rPr>
  </w:style>
  <w:style w:type="paragraph" w:customStyle="1" w:styleId="A4F78CE6E7954505A2DDFC283DC2E41D2">
    <w:name w:val="A4F78CE6E7954505A2DDFC283DC2E41D2"/>
    <w:rsid w:val="00635552"/>
    <w:pPr>
      <w:spacing w:after="160" w:line="259" w:lineRule="auto"/>
    </w:pPr>
    <w:rPr>
      <w:rFonts w:eastAsiaTheme="minorHAnsi"/>
    </w:rPr>
  </w:style>
  <w:style w:type="paragraph" w:customStyle="1" w:styleId="8A7CA9D67AC84A4BBAEAD49875E7053C2">
    <w:name w:val="8A7CA9D67AC84A4BBAEAD49875E7053C2"/>
    <w:rsid w:val="00635552"/>
    <w:pPr>
      <w:spacing w:after="160" w:line="259" w:lineRule="auto"/>
    </w:pPr>
    <w:rPr>
      <w:rFonts w:eastAsiaTheme="minorHAnsi"/>
    </w:rPr>
  </w:style>
  <w:style w:type="paragraph" w:customStyle="1" w:styleId="F9B32CE9AE724720B08D9993FF3368DD2">
    <w:name w:val="F9B32CE9AE724720B08D9993FF3368DD2"/>
    <w:rsid w:val="00635552"/>
    <w:pPr>
      <w:spacing w:after="160" w:line="259" w:lineRule="auto"/>
    </w:pPr>
    <w:rPr>
      <w:rFonts w:eastAsiaTheme="minorHAnsi"/>
    </w:rPr>
  </w:style>
  <w:style w:type="paragraph" w:customStyle="1" w:styleId="7BD547E654EA462BA027AA2EEFC981323">
    <w:name w:val="7BD547E654EA462BA027AA2EEFC981323"/>
    <w:rsid w:val="00635552"/>
    <w:pPr>
      <w:spacing w:after="160" w:line="259" w:lineRule="auto"/>
      <w:ind w:left="720"/>
      <w:contextualSpacing/>
    </w:pPr>
    <w:rPr>
      <w:rFonts w:eastAsiaTheme="minorHAnsi"/>
    </w:rPr>
  </w:style>
  <w:style w:type="paragraph" w:customStyle="1" w:styleId="6FDA8128DC484B499515F24972F9C68C3">
    <w:name w:val="6FDA8128DC484B499515F24972F9C68C3"/>
    <w:rsid w:val="00635552"/>
    <w:pPr>
      <w:spacing w:after="160" w:line="259" w:lineRule="auto"/>
      <w:ind w:left="720"/>
      <w:contextualSpacing/>
    </w:pPr>
    <w:rPr>
      <w:rFonts w:eastAsiaTheme="minorHAnsi"/>
    </w:rPr>
  </w:style>
  <w:style w:type="paragraph" w:customStyle="1" w:styleId="1B20B77367FD43199353E9891CEC8BEF3">
    <w:name w:val="1B20B77367FD43199353E9891CEC8BEF3"/>
    <w:rsid w:val="00635552"/>
    <w:pPr>
      <w:spacing w:after="160" w:line="259" w:lineRule="auto"/>
      <w:ind w:left="720"/>
      <w:contextualSpacing/>
    </w:pPr>
    <w:rPr>
      <w:rFonts w:eastAsiaTheme="minorHAnsi"/>
    </w:rPr>
  </w:style>
  <w:style w:type="paragraph" w:customStyle="1" w:styleId="5D29F558E1DC44E2A61B61C9AD46AA663">
    <w:name w:val="5D29F558E1DC44E2A61B61C9AD46AA663"/>
    <w:rsid w:val="00635552"/>
    <w:pPr>
      <w:spacing w:after="160" w:line="259" w:lineRule="auto"/>
      <w:ind w:left="720"/>
      <w:contextualSpacing/>
    </w:pPr>
    <w:rPr>
      <w:rFonts w:eastAsiaTheme="minorHAnsi"/>
    </w:rPr>
  </w:style>
  <w:style w:type="paragraph" w:customStyle="1" w:styleId="AECE59BE5F6E426DBD1B3BB5F4D265C43">
    <w:name w:val="AECE59BE5F6E426DBD1B3BB5F4D265C43"/>
    <w:rsid w:val="00635552"/>
    <w:pPr>
      <w:spacing w:after="160" w:line="259" w:lineRule="auto"/>
      <w:ind w:left="720"/>
      <w:contextualSpacing/>
    </w:pPr>
    <w:rPr>
      <w:rFonts w:eastAsiaTheme="minorHAnsi"/>
    </w:rPr>
  </w:style>
  <w:style w:type="paragraph" w:customStyle="1" w:styleId="63597A39370140ECACEFED732528A2223">
    <w:name w:val="63597A39370140ECACEFED732528A2223"/>
    <w:rsid w:val="00635552"/>
    <w:pPr>
      <w:spacing w:after="160" w:line="259" w:lineRule="auto"/>
      <w:ind w:left="720"/>
      <w:contextualSpacing/>
    </w:pPr>
    <w:rPr>
      <w:rFonts w:eastAsiaTheme="minorHAnsi"/>
    </w:rPr>
  </w:style>
  <w:style w:type="paragraph" w:customStyle="1" w:styleId="3DC0EB1FDCAE4A3CB2A7A4158A8A49C43">
    <w:name w:val="3DC0EB1FDCAE4A3CB2A7A4158A8A49C43"/>
    <w:rsid w:val="00635552"/>
    <w:pPr>
      <w:spacing w:after="160" w:line="259" w:lineRule="auto"/>
    </w:pPr>
    <w:rPr>
      <w:rFonts w:eastAsiaTheme="minorHAnsi"/>
    </w:rPr>
  </w:style>
  <w:style w:type="paragraph" w:customStyle="1" w:styleId="74FDC890D9474ADB968FD8EE8EA8B6993">
    <w:name w:val="74FDC890D9474ADB968FD8EE8EA8B6993"/>
    <w:rsid w:val="00635552"/>
    <w:pPr>
      <w:spacing w:after="160" w:line="259" w:lineRule="auto"/>
    </w:pPr>
    <w:rPr>
      <w:rFonts w:eastAsiaTheme="minorHAnsi"/>
    </w:rPr>
  </w:style>
  <w:style w:type="paragraph" w:customStyle="1" w:styleId="A8C9FCDC4E0143B8867B5493310645F33">
    <w:name w:val="A8C9FCDC4E0143B8867B5493310645F33"/>
    <w:rsid w:val="00635552"/>
    <w:pPr>
      <w:spacing w:after="160" w:line="259" w:lineRule="auto"/>
    </w:pPr>
    <w:rPr>
      <w:rFonts w:eastAsiaTheme="minorHAnsi"/>
    </w:rPr>
  </w:style>
  <w:style w:type="paragraph" w:customStyle="1" w:styleId="9DF1BAC677A84FACB09F21251419EE273">
    <w:name w:val="9DF1BAC677A84FACB09F21251419EE273"/>
    <w:rsid w:val="00635552"/>
    <w:pPr>
      <w:spacing w:after="160" w:line="259" w:lineRule="auto"/>
    </w:pPr>
    <w:rPr>
      <w:rFonts w:eastAsiaTheme="minorHAnsi"/>
    </w:rPr>
  </w:style>
  <w:style w:type="paragraph" w:customStyle="1" w:styleId="851038C5582B4A9A898EE4B2B60F2BA33">
    <w:name w:val="851038C5582B4A9A898EE4B2B60F2BA33"/>
    <w:rsid w:val="00635552"/>
    <w:pPr>
      <w:spacing w:after="160" w:line="259" w:lineRule="auto"/>
    </w:pPr>
    <w:rPr>
      <w:rFonts w:eastAsiaTheme="minorHAnsi"/>
    </w:rPr>
  </w:style>
  <w:style w:type="paragraph" w:customStyle="1" w:styleId="283A8073EB25493FA4C74B10C2C8F1D43">
    <w:name w:val="283A8073EB25493FA4C74B10C2C8F1D43"/>
    <w:rsid w:val="00635552"/>
    <w:pPr>
      <w:spacing w:after="160" w:line="259" w:lineRule="auto"/>
    </w:pPr>
    <w:rPr>
      <w:rFonts w:eastAsiaTheme="minorHAnsi"/>
    </w:rPr>
  </w:style>
  <w:style w:type="paragraph" w:customStyle="1" w:styleId="7B87823A74B043C48676867C3B55DDD53">
    <w:name w:val="7B87823A74B043C48676867C3B55DDD53"/>
    <w:rsid w:val="00635552"/>
    <w:pPr>
      <w:spacing w:after="160" w:line="259" w:lineRule="auto"/>
    </w:pPr>
    <w:rPr>
      <w:rFonts w:eastAsiaTheme="minorHAnsi"/>
    </w:rPr>
  </w:style>
  <w:style w:type="paragraph" w:customStyle="1" w:styleId="EE32CBBCF68C4F56BB010C6EB1FD5E1A3">
    <w:name w:val="EE32CBBCF68C4F56BB010C6EB1FD5E1A3"/>
    <w:rsid w:val="00635552"/>
    <w:pPr>
      <w:spacing w:after="160" w:line="259" w:lineRule="auto"/>
    </w:pPr>
    <w:rPr>
      <w:rFonts w:eastAsiaTheme="minorHAnsi"/>
    </w:rPr>
  </w:style>
  <w:style w:type="paragraph" w:customStyle="1" w:styleId="1E3527BFFC504FD688228F2E89E480D23">
    <w:name w:val="1E3527BFFC504FD688228F2E89E480D23"/>
    <w:rsid w:val="00635552"/>
    <w:pPr>
      <w:spacing w:after="160" w:line="259" w:lineRule="auto"/>
    </w:pPr>
    <w:rPr>
      <w:rFonts w:eastAsiaTheme="minorHAnsi"/>
    </w:rPr>
  </w:style>
  <w:style w:type="paragraph" w:customStyle="1" w:styleId="B6B1B394B3B14D8494D46377D2AD3E433">
    <w:name w:val="B6B1B394B3B14D8494D46377D2AD3E433"/>
    <w:rsid w:val="00635552"/>
    <w:pPr>
      <w:spacing w:after="160" w:line="259" w:lineRule="auto"/>
    </w:pPr>
    <w:rPr>
      <w:rFonts w:eastAsiaTheme="minorHAnsi"/>
    </w:rPr>
  </w:style>
  <w:style w:type="paragraph" w:customStyle="1" w:styleId="1494426C44A345F8B8F6C69604B951763">
    <w:name w:val="1494426C44A345F8B8F6C69604B951763"/>
    <w:rsid w:val="00635552"/>
    <w:pPr>
      <w:spacing w:after="160" w:line="259" w:lineRule="auto"/>
    </w:pPr>
    <w:rPr>
      <w:rFonts w:eastAsiaTheme="minorHAnsi"/>
    </w:rPr>
  </w:style>
  <w:style w:type="paragraph" w:customStyle="1" w:styleId="8080CB72BFE04E298221B3E13F250F633">
    <w:name w:val="8080CB72BFE04E298221B3E13F250F633"/>
    <w:rsid w:val="00635552"/>
    <w:pPr>
      <w:spacing w:after="160" w:line="259" w:lineRule="auto"/>
    </w:pPr>
    <w:rPr>
      <w:rFonts w:eastAsiaTheme="minorHAnsi"/>
    </w:rPr>
  </w:style>
  <w:style w:type="paragraph" w:customStyle="1" w:styleId="BC3D57D2C96A4DDAAF38B91FF584ABEA3">
    <w:name w:val="BC3D57D2C96A4DDAAF38B91FF584ABEA3"/>
    <w:rsid w:val="00635552"/>
    <w:pPr>
      <w:spacing w:after="160" w:line="259" w:lineRule="auto"/>
    </w:pPr>
    <w:rPr>
      <w:rFonts w:eastAsiaTheme="minorHAnsi"/>
    </w:rPr>
  </w:style>
  <w:style w:type="paragraph" w:customStyle="1" w:styleId="B656CF211A8241928E2BC89A277086B33">
    <w:name w:val="B656CF211A8241928E2BC89A277086B33"/>
    <w:rsid w:val="00635552"/>
    <w:pPr>
      <w:spacing w:after="160" w:line="259" w:lineRule="auto"/>
    </w:pPr>
    <w:rPr>
      <w:rFonts w:eastAsiaTheme="minorHAnsi"/>
    </w:rPr>
  </w:style>
  <w:style w:type="paragraph" w:customStyle="1" w:styleId="EBFF9470FA76432980C65E3D1437A9FB3">
    <w:name w:val="EBFF9470FA76432980C65E3D1437A9FB3"/>
    <w:rsid w:val="00635552"/>
    <w:pPr>
      <w:spacing w:after="160" w:line="259" w:lineRule="auto"/>
    </w:pPr>
    <w:rPr>
      <w:rFonts w:eastAsiaTheme="minorHAnsi"/>
    </w:rPr>
  </w:style>
  <w:style w:type="paragraph" w:customStyle="1" w:styleId="F31CEFB2D5EF478197C03721A27E76223">
    <w:name w:val="F31CEFB2D5EF478197C03721A27E76223"/>
    <w:rsid w:val="00635552"/>
    <w:pPr>
      <w:spacing w:after="160" w:line="259" w:lineRule="auto"/>
    </w:pPr>
    <w:rPr>
      <w:rFonts w:eastAsiaTheme="minorHAnsi"/>
    </w:rPr>
  </w:style>
  <w:style w:type="paragraph" w:customStyle="1" w:styleId="0360905A371C4EA08A8C2EBD396CAC1D3">
    <w:name w:val="0360905A371C4EA08A8C2EBD396CAC1D3"/>
    <w:rsid w:val="00635552"/>
    <w:pPr>
      <w:spacing w:after="160" w:line="259" w:lineRule="auto"/>
    </w:pPr>
    <w:rPr>
      <w:rFonts w:eastAsiaTheme="minorHAnsi"/>
    </w:rPr>
  </w:style>
  <w:style w:type="paragraph" w:customStyle="1" w:styleId="D854CAE5751B458DAF680DFD5152F0BA3">
    <w:name w:val="D854CAE5751B458DAF680DFD5152F0BA3"/>
    <w:rsid w:val="00635552"/>
    <w:pPr>
      <w:spacing w:after="160" w:line="259" w:lineRule="auto"/>
    </w:pPr>
    <w:rPr>
      <w:rFonts w:eastAsiaTheme="minorHAnsi"/>
    </w:rPr>
  </w:style>
  <w:style w:type="paragraph" w:customStyle="1" w:styleId="17EE5B7D15954B569BF187AC8D2897373">
    <w:name w:val="17EE5B7D15954B569BF187AC8D2897373"/>
    <w:rsid w:val="00635552"/>
    <w:pPr>
      <w:spacing w:after="160" w:line="259" w:lineRule="auto"/>
    </w:pPr>
    <w:rPr>
      <w:rFonts w:eastAsiaTheme="minorHAnsi"/>
    </w:rPr>
  </w:style>
  <w:style w:type="paragraph" w:customStyle="1" w:styleId="A4F78CE6E7954505A2DDFC283DC2E41D3">
    <w:name w:val="A4F78CE6E7954505A2DDFC283DC2E41D3"/>
    <w:rsid w:val="00635552"/>
    <w:pPr>
      <w:spacing w:after="160" w:line="259" w:lineRule="auto"/>
    </w:pPr>
    <w:rPr>
      <w:rFonts w:eastAsiaTheme="minorHAnsi"/>
    </w:rPr>
  </w:style>
  <w:style w:type="paragraph" w:customStyle="1" w:styleId="8A7CA9D67AC84A4BBAEAD49875E7053C3">
    <w:name w:val="8A7CA9D67AC84A4BBAEAD49875E7053C3"/>
    <w:rsid w:val="002B0B99"/>
    <w:pPr>
      <w:spacing w:after="160" w:line="259" w:lineRule="auto"/>
    </w:pPr>
    <w:rPr>
      <w:rFonts w:eastAsiaTheme="minorHAnsi"/>
    </w:rPr>
  </w:style>
  <w:style w:type="paragraph" w:customStyle="1" w:styleId="F9B32CE9AE724720B08D9993FF3368DD3">
    <w:name w:val="F9B32CE9AE724720B08D9993FF3368DD3"/>
    <w:rsid w:val="002B0B99"/>
    <w:pPr>
      <w:spacing w:after="160" w:line="259" w:lineRule="auto"/>
    </w:pPr>
    <w:rPr>
      <w:rFonts w:eastAsiaTheme="minorHAnsi"/>
    </w:rPr>
  </w:style>
  <w:style w:type="paragraph" w:customStyle="1" w:styleId="7BD547E654EA462BA027AA2EEFC981324">
    <w:name w:val="7BD547E654EA462BA027AA2EEFC981324"/>
    <w:rsid w:val="002B0B99"/>
    <w:pPr>
      <w:spacing w:after="160" w:line="259" w:lineRule="auto"/>
      <w:ind w:left="720"/>
      <w:contextualSpacing/>
    </w:pPr>
    <w:rPr>
      <w:rFonts w:eastAsiaTheme="minorHAnsi"/>
    </w:rPr>
  </w:style>
  <w:style w:type="paragraph" w:customStyle="1" w:styleId="6FDA8128DC484B499515F24972F9C68C4">
    <w:name w:val="6FDA8128DC484B499515F24972F9C68C4"/>
    <w:rsid w:val="002B0B99"/>
    <w:pPr>
      <w:spacing w:after="160" w:line="259" w:lineRule="auto"/>
      <w:ind w:left="720"/>
      <w:contextualSpacing/>
    </w:pPr>
    <w:rPr>
      <w:rFonts w:eastAsiaTheme="minorHAnsi"/>
    </w:rPr>
  </w:style>
  <w:style w:type="paragraph" w:customStyle="1" w:styleId="1B20B77367FD43199353E9891CEC8BEF4">
    <w:name w:val="1B20B77367FD43199353E9891CEC8BEF4"/>
    <w:rsid w:val="002B0B99"/>
    <w:pPr>
      <w:spacing w:after="160" w:line="259" w:lineRule="auto"/>
      <w:ind w:left="720"/>
      <w:contextualSpacing/>
    </w:pPr>
    <w:rPr>
      <w:rFonts w:eastAsiaTheme="minorHAnsi"/>
    </w:rPr>
  </w:style>
  <w:style w:type="paragraph" w:customStyle="1" w:styleId="5D29F558E1DC44E2A61B61C9AD46AA664">
    <w:name w:val="5D29F558E1DC44E2A61B61C9AD46AA664"/>
    <w:rsid w:val="002B0B99"/>
    <w:pPr>
      <w:spacing w:after="160" w:line="259" w:lineRule="auto"/>
      <w:ind w:left="720"/>
      <w:contextualSpacing/>
    </w:pPr>
    <w:rPr>
      <w:rFonts w:eastAsiaTheme="minorHAnsi"/>
    </w:rPr>
  </w:style>
  <w:style w:type="paragraph" w:customStyle="1" w:styleId="AECE59BE5F6E426DBD1B3BB5F4D265C44">
    <w:name w:val="AECE59BE5F6E426DBD1B3BB5F4D265C44"/>
    <w:rsid w:val="002B0B99"/>
    <w:pPr>
      <w:spacing w:after="160" w:line="259" w:lineRule="auto"/>
      <w:ind w:left="720"/>
      <w:contextualSpacing/>
    </w:pPr>
    <w:rPr>
      <w:rFonts w:eastAsiaTheme="minorHAnsi"/>
    </w:rPr>
  </w:style>
  <w:style w:type="paragraph" w:customStyle="1" w:styleId="63597A39370140ECACEFED732528A2224">
    <w:name w:val="63597A39370140ECACEFED732528A2224"/>
    <w:rsid w:val="002B0B99"/>
    <w:pPr>
      <w:spacing w:after="160" w:line="259" w:lineRule="auto"/>
      <w:ind w:left="720"/>
      <w:contextualSpacing/>
    </w:pPr>
    <w:rPr>
      <w:rFonts w:eastAsiaTheme="minorHAnsi"/>
    </w:rPr>
  </w:style>
  <w:style w:type="paragraph" w:customStyle="1" w:styleId="3DC0EB1FDCAE4A3CB2A7A4158A8A49C44">
    <w:name w:val="3DC0EB1FDCAE4A3CB2A7A4158A8A49C44"/>
    <w:rsid w:val="002B0B99"/>
    <w:pPr>
      <w:spacing w:after="160" w:line="259" w:lineRule="auto"/>
    </w:pPr>
    <w:rPr>
      <w:rFonts w:eastAsiaTheme="minorHAnsi"/>
    </w:rPr>
  </w:style>
  <w:style w:type="paragraph" w:customStyle="1" w:styleId="74FDC890D9474ADB968FD8EE8EA8B6994">
    <w:name w:val="74FDC890D9474ADB968FD8EE8EA8B6994"/>
    <w:rsid w:val="002B0B99"/>
    <w:pPr>
      <w:spacing w:after="160" w:line="259" w:lineRule="auto"/>
    </w:pPr>
    <w:rPr>
      <w:rFonts w:eastAsiaTheme="minorHAnsi"/>
    </w:rPr>
  </w:style>
  <w:style w:type="paragraph" w:customStyle="1" w:styleId="A8C9FCDC4E0143B8867B5493310645F34">
    <w:name w:val="A8C9FCDC4E0143B8867B5493310645F34"/>
    <w:rsid w:val="002B0B99"/>
    <w:pPr>
      <w:spacing w:after="160" w:line="259" w:lineRule="auto"/>
    </w:pPr>
    <w:rPr>
      <w:rFonts w:eastAsiaTheme="minorHAnsi"/>
    </w:rPr>
  </w:style>
  <w:style w:type="paragraph" w:customStyle="1" w:styleId="9DF1BAC677A84FACB09F21251419EE274">
    <w:name w:val="9DF1BAC677A84FACB09F21251419EE274"/>
    <w:rsid w:val="002B0B99"/>
    <w:pPr>
      <w:spacing w:after="160" w:line="259" w:lineRule="auto"/>
    </w:pPr>
    <w:rPr>
      <w:rFonts w:eastAsiaTheme="minorHAnsi"/>
    </w:rPr>
  </w:style>
  <w:style w:type="paragraph" w:customStyle="1" w:styleId="851038C5582B4A9A898EE4B2B60F2BA34">
    <w:name w:val="851038C5582B4A9A898EE4B2B60F2BA34"/>
    <w:rsid w:val="002B0B99"/>
    <w:pPr>
      <w:spacing w:after="160" w:line="259" w:lineRule="auto"/>
    </w:pPr>
    <w:rPr>
      <w:rFonts w:eastAsiaTheme="minorHAnsi"/>
    </w:rPr>
  </w:style>
  <w:style w:type="paragraph" w:customStyle="1" w:styleId="283A8073EB25493FA4C74B10C2C8F1D44">
    <w:name w:val="283A8073EB25493FA4C74B10C2C8F1D44"/>
    <w:rsid w:val="002B0B99"/>
    <w:pPr>
      <w:spacing w:after="160" w:line="259" w:lineRule="auto"/>
    </w:pPr>
    <w:rPr>
      <w:rFonts w:eastAsiaTheme="minorHAnsi"/>
    </w:rPr>
  </w:style>
  <w:style w:type="paragraph" w:customStyle="1" w:styleId="7B87823A74B043C48676867C3B55DDD54">
    <w:name w:val="7B87823A74B043C48676867C3B55DDD54"/>
    <w:rsid w:val="002B0B99"/>
    <w:pPr>
      <w:spacing w:after="160" w:line="259" w:lineRule="auto"/>
    </w:pPr>
    <w:rPr>
      <w:rFonts w:eastAsiaTheme="minorHAnsi"/>
    </w:rPr>
  </w:style>
  <w:style w:type="paragraph" w:customStyle="1" w:styleId="EE32CBBCF68C4F56BB010C6EB1FD5E1A4">
    <w:name w:val="EE32CBBCF68C4F56BB010C6EB1FD5E1A4"/>
    <w:rsid w:val="002B0B99"/>
    <w:pPr>
      <w:spacing w:after="160" w:line="259" w:lineRule="auto"/>
    </w:pPr>
    <w:rPr>
      <w:rFonts w:eastAsiaTheme="minorHAnsi"/>
    </w:rPr>
  </w:style>
  <w:style w:type="paragraph" w:customStyle="1" w:styleId="1E3527BFFC504FD688228F2E89E480D24">
    <w:name w:val="1E3527BFFC504FD688228F2E89E480D24"/>
    <w:rsid w:val="002B0B99"/>
    <w:pPr>
      <w:spacing w:after="160" w:line="259" w:lineRule="auto"/>
    </w:pPr>
    <w:rPr>
      <w:rFonts w:eastAsiaTheme="minorHAnsi"/>
    </w:rPr>
  </w:style>
  <w:style w:type="paragraph" w:customStyle="1" w:styleId="B6B1B394B3B14D8494D46377D2AD3E434">
    <w:name w:val="B6B1B394B3B14D8494D46377D2AD3E434"/>
    <w:rsid w:val="002B0B99"/>
    <w:pPr>
      <w:spacing w:after="160" w:line="259" w:lineRule="auto"/>
    </w:pPr>
    <w:rPr>
      <w:rFonts w:eastAsiaTheme="minorHAnsi"/>
    </w:rPr>
  </w:style>
  <w:style w:type="paragraph" w:customStyle="1" w:styleId="1494426C44A345F8B8F6C69604B951764">
    <w:name w:val="1494426C44A345F8B8F6C69604B951764"/>
    <w:rsid w:val="002B0B99"/>
    <w:pPr>
      <w:spacing w:after="160" w:line="259" w:lineRule="auto"/>
    </w:pPr>
    <w:rPr>
      <w:rFonts w:eastAsiaTheme="minorHAnsi"/>
    </w:rPr>
  </w:style>
  <w:style w:type="paragraph" w:customStyle="1" w:styleId="8080CB72BFE04E298221B3E13F250F634">
    <w:name w:val="8080CB72BFE04E298221B3E13F250F634"/>
    <w:rsid w:val="002B0B99"/>
    <w:pPr>
      <w:spacing w:after="160" w:line="259" w:lineRule="auto"/>
    </w:pPr>
    <w:rPr>
      <w:rFonts w:eastAsiaTheme="minorHAnsi"/>
    </w:rPr>
  </w:style>
  <w:style w:type="paragraph" w:customStyle="1" w:styleId="BC3D57D2C96A4DDAAF38B91FF584ABEA4">
    <w:name w:val="BC3D57D2C96A4DDAAF38B91FF584ABEA4"/>
    <w:rsid w:val="002B0B99"/>
    <w:pPr>
      <w:spacing w:after="160" w:line="259" w:lineRule="auto"/>
    </w:pPr>
    <w:rPr>
      <w:rFonts w:eastAsiaTheme="minorHAnsi"/>
    </w:rPr>
  </w:style>
  <w:style w:type="paragraph" w:customStyle="1" w:styleId="B656CF211A8241928E2BC89A277086B34">
    <w:name w:val="B656CF211A8241928E2BC89A277086B34"/>
    <w:rsid w:val="002B0B99"/>
    <w:pPr>
      <w:spacing w:after="160" w:line="259" w:lineRule="auto"/>
    </w:pPr>
    <w:rPr>
      <w:rFonts w:eastAsiaTheme="minorHAnsi"/>
    </w:rPr>
  </w:style>
  <w:style w:type="paragraph" w:customStyle="1" w:styleId="EBFF9470FA76432980C65E3D1437A9FB4">
    <w:name w:val="EBFF9470FA76432980C65E3D1437A9FB4"/>
    <w:rsid w:val="002B0B99"/>
    <w:pPr>
      <w:spacing w:after="160" w:line="259" w:lineRule="auto"/>
    </w:pPr>
    <w:rPr>
      <w:rFonts w:eastAsiaTheme="minorHAnsi"/>
    </w:rPr>
  </w:style>
  <w:style w:type="paragraph" w:customStyle="1" w:styleId="F31CEFB2D5EF478197C03721A27E76224">
    <w:name w:val="F31CEFB2D5EF478197C03721A27E76224"/>
    <w:rsid w:val="002B0B99"/>
    <w:pPr>
      <w:spacing w:after="160" w:line="259" w:lineRule="auto"/>
    </w:pPr>
    <w:rPr>
      <w:rFonts w:eastAsiaTheme="minorHAnsi"/>
    </w:rPr>
  </w:style>
  <w:style w:type="paragraph" w:customStyle="1" w:styleId="0360905A371C4EA08A8C2EBD396CAC1D4">
    <w:name w:val="0360905A371C4EA08A8C2EBD396CAC1D4"/>
    <w:rsid w:val="002B0B99"/>
    <w:pPr>
      <w:spacing w:after="160" w:line="259" w:lineRule="auto"/>
    </w:pPr>
    <w:rPr>
      <w:rFonts w:eastAsiaTheme="minorHAnsi"/>
    </w:rPr>
  </w:style>
  <w:style w:type="paragraph" w:customStyle="1" w:styleId="D854CAE5751B458DAF680DFD5152F0BA4">
    <w:name w:val="D854CAE5751B458DAF680DFD5152F0BA4"/>
    <w:rsid w:val="002B0B99"/>
    <w:pPr>
      <w:spacing w:after="160" w:line="259" w:lineRule="auto"/>
    </w:pPr>
    <w:rPr>
      <w:rFonts w:eastAsiaTheme="minorHAnsi"/>
    </w:rPr>
  </w:style>
  <w:style w:type="paragraph" w:customStyle="1" w:styleId="17EE5B7D15954B569BF187AC8D2897374">
    <w:name w:val="17EE5B7D15954B569BF187AC8D2897374"/>
    <w:rsid w:val="002B0B99"/>
    <w:pPr>
      <w:spacing w:after="160" w:line="259" w:lineRule="auto"/>
    </w:pPr>
    <w:rPr>
      <w:rFonts w:eastAsiaTheme="minorHAnsi"/>
    </w:rPr>
  </w:style>
  <w:style w:type="paragraph" w:customStyle="1" w:styleId="A4F78CE6E7954505A2DDFC283DC2E41D4">
    <w:name w:val="A4F78CE6E7954505A2DDFC283DC2E41D4"/>
    <w:rsid w:val="002B0B99"/>
    <w:pPr>
      <w:spacing w:after="160" w:line="259" w:lineRule="auto"/>
    </w:pPr>
    <w:rPr>
      <w:rFonts w:eastAsiaTheme="minorHAnsi"/>
    </w:rPr>
  </w:style>
  <w:style w:type="paragraph" w:customStyle="1" w:styleId="35A5C0B366744EA38E3196B08398B176">
    <w:name w:val="35A5C0B366744EA38E3196B08398B176"/>
    <w:rsid w:val="002B0B99"/>
    <w:pPr>
      <w:spacing w:after="160" w:line="259" w:lineRule="auto"/>
    </w:pPr>
    <w:rPr>
      <w:rFonts w:eastAsiaTheme="minorHAnsi"/>
    </w:rPr>
  </w:style>
  <w:style w:type="paragraph" w:customStyle="1" w:styleId="8BC014AE67AE401B9D0D6B8378424B29">
    <w:name w:val="8BC014AE67AE401B9D0D6B8378424B29"/>
    <w:rsid w:val="002B0B99"/>
    <w:pPr>
      <w:spacing w:after="160" w:line="259" w:lineRule="auto"/>
    </w:pPr>
    <w:rPr>
      <w:rFonts w:eastAsiaTheme="minorHAnsi"/>
    </w:rPr>
  </w:style>
  <w:style w:type="paragraph" w:customStyle="1" w:styleId="93A49F58B5BE4F4192DF95BD2976F25D">
    <w:name w:val="93A49F58B5BE4F4192DF95BD2976F25D"/>
    <w:rsid w:val="002B0B99"/>
    <w:pPr>
      <w:spacing w:after="160" w:line="259" w:lineRule="auto"/>
    </w:pPr>
    <w:rPr>
      <w:rFonts w:eastAsiaTheme="minorHAnsi"/>
    </w:rPr>
  </w:style>
  <w:style w:type="paragraph" w:customStyle="1" w:styleId="2866DA785828467496508E765B859945">
    <w:name w:val="2866DA785828467496508E765B859945"/>
    <w:rsid w:val="002B0B99"/>
    <w:pPr>
      <w:spacing w:after="160" w:line="259" w:lineRule="auto"/>
    </w:pPr>
    <w:rPr>
      <w:rFonts w:eastAsiaTheme="minorHAnsi"/>
    </w:rPr>
  </w:style>
  <w:style w:type="paragraph" w:customStyle="1" w:styleId="06ED9C644BD945DE81F078BCB0424BCF">
    <w:name w:val="06ED9C644BD945DE81F078BCB0424BCF"/>
    <w:rsid w:val="002B0B99"/>
    <w:pPr>
      <w:spacing w:after="160" w:line="259" w:lineRule="auto"/>
    </w:pPr>
    <w:rPr>
      <w:rFonts w:eastAsiaTheme="minorHAnsi"/>
    </w:rPr>
  </w:style>
  <w:style w:type="paragraph" w:customStyle="1" w:styleId="5FA1FA45CE344FB7BC7F28238EB15050">
    <w:name w:val="5FA1FA45CE344FB7BC7F28238EB15050"/>
    <w:rsid w:val="002B0B99"/>
    <w:pPr>
      <w:spacing w:after="160" w:line="259" w:lineRule="auto"/>
    </w:pPr>
    <w:rPr>
      <w:rFonts w:eastAsiaTheme="minorHAnsi"/>
    </w:rPr>
  </w:style>
  <w:style w:type="paragraph" w:customStyle="1" w:styleId="EF6801EF0FCD4579AEFED75302710778">
    <w:name w:val="EF6801EF0FCD4579AEFED75302710778"/>
    <w:rsid w:val="002B0B99"/>
    <w:pPr>
      <w:spacing w:after="160" w:line="259" w:lineRule="auto"/>
    </w:pPr>
    <w:rPr>
      <w:rFonts w:eastAsiaTheme="minorHAnsi"/>
    </w:rPr>
  </w:style>
  <w:style w:type="paragraph" w:customStyle="1" w:styleId="27CA27691F854D17BC5973D798B282E2">
    <w:name w:val="27CA27691F854D17BC5973D798B282E2"/>
    <w:rsid w:val="002B0B99"/>
    <w:pPr>
      <w:spacing w:after="160" w:line="259" w:lineRule="auto"/>
    </w:pPr>
    <w:rPr>
      <w:rFonts w:eastAsiaTheme="minorHAnsi"/>
    </w:rPr>
  </w:style>
  <w:style w:type="paragraph" w:customStyle="1" w:styleId="A97EAEEBFA7C488587C57C88117B5AF1">
    <w:name w:val="A97EAEEBFA7C488587C57C88117B5AF1"/>
    <w:rsid w:val="002B0B99"/>
    <w:pPr>
      <w:spacing w:after="160" w:line="259" w:lineRule="auto"/>
    </w:pPr>
    <w:rPr>
      <w:rFonts w:eastAsiaTheme="minorHAnsi"/>
    </w:rPr>
  </w:style>
  <w:style w:type="paragraph" w:customStyle="1" w:styleId="EDBCCB5B65FC4FD3A00ED1E93006282E">
    <w:name w:val="EDBCCB5B65FC4FD3A00ED1E93006282E"/>
    <w:rsid w:val="002B0B99"/>
    <w:pPr>
      <w:spacing w:after="160" w:line="259" w:lineRule="auto"/>
    </w:pPr>
    <w:rPr>
      <w:rFonts w:eastAsiaTheme="minorHAnsi"/>
    </w:rPr>
  </w:style>
  <w:style w:type="paragraph" w:customStyle="1" w:styleId="A620D522C5854D2187F50353334263FA">
    <w:name w:val="A620D522C5854D2187F50353334263FA"/>
    <w:rsid w:val="002B0B99"/>
    <w:pPr>
      <w:spacing w:after="160" w:line="259" w:lineRule="auto"/>
    </w:pPr>
    <w:rPr>
      <w:rFonts w:eastAsiaTheme="minorHAnsi"/>
    </w:rPr>
  </w:style>
  <w:style w:type="paragraph" w:customStyle="1" w:styleId="6D427D8F771845C9BA021CC3A2E647F0">
    <w:name w:val="6D427D8F771845C9BA021CC3A2E647F0"/>
    <w:rsid w:val="002B0B99"/>
    <w:pPr>
      <w:spacing w:after="160" w:line="259" w:lineRule="auto"/>
    </w:pPr>
    <w:rPr>
      <w:rFonts w:eastAsiaTheme="minorHAnsi"/>
    </w:rPr>
  </w:style>
  <w:style w:type="paragraph" w:customStyle="1" w:styleId="1ADD7B5086154A209550D9F5C6DF24E1">
    <w:name w:val="1ADD7B5086154A209550D9F5C6DF24E1"/>
    <w:rsid w:val="002B0B99"/>
    <w:pPr>
      <w:spacing w:after="160" w:line="259" w:lineRule="auto"/>
    </w:pPr>
    <w:rPr>
      <w:rFonts w:eastAsiaTheme="minorHAnsi"/>
    </w:rPr>
  </w:style>
  <w:style w:type="paragraph" w:customStyle="1" w:styleId="0744AF93BD934E4B8DD513949735D7E2">
    <w:name w:val="0744AF93BD934E4B8DD513949735D7E2"/>
    <w:rsid w:val="002B0B99"/>
    <w:pPr>
      <w:spacing w:after="160" w:line="259" w:lineRule="auto"/>
    </w:pPr>
    <w:rPr>
      <w:rFonts w:eastAsiaTheme="minorHAnsi"/>
    </w:rPr>
  </w:style>
  <w:style w:type="paragraph" w:customStyle="1" w:styleId="28D4D4F63D80418C8894B9E2C4A5A7C3">
    <w:name w:val="28D4D4F63D80418C8894B9E2C4A5A7C3"/>
    <w:rsid w:val="002B0B99"/>
    <w:pPr>
      <w:spacing w:after="160" w:line="259" w:lineRule="auto"/>
    </w:pPr>
    <w:rPr>
      <w:rFonts w:eastAsiaTheme="minorHAnsi"/>
    </w:rPr>
  </w:style>
  <w:style w:type="paragraph" w:customStyle="1" w:styleId="E45986A87D074F30AF232B1684C2D0B0">
    <w:name w:val="E45986A87D074F30AF232B1684C2D0B0"/>
    <w:rsid w:val="002B0B99"/>
    <w:pPr>
      <w:spacing w:after="160" w:line="259" w:lineRule="auto"/>
    </w:pPr>
    <w:rPr>
      <w:rFonts w:eastAsiaTheme="minorHAnsi"/>
    </w:rPr>
  </w:style>
  <w:style w:type="paragraph" w:customStyle="1" w:styleId="8EDD2F7813B74806B529E3985A66CE98">
    <w:name w:val="8EDD2F7813B74806B529E3985A66CE98"/>
    <w:rsid w:val="002B0B99"/>
    <w:pPr>
      <w:spacing w:after="160" w:line="259" w:lineRule="auto"/>
    </w:pPr>
    <w:rPr>
      <w:rFonts w:eastAsiaTheme="minorHAnsi"/>
    </w:rPr>
  </w:style>
  <w:style w:type="paragraph" w:customStyle="1" w:styleId="3EB51EE7E5DA43F394DF0DE29A1AD6F0">
    <w:name w:val="3EB51EE7E5DA43F394DF0DE29A1AD6F0"/>
    <w:rsid w:val="002B0B99"/>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1E0AC-7308-4A03-8AFF-7D6638B1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Gould</dc:creator>
  <cp:lastModifiedBy>Katie Kaattari</cp:lastModifiedBy>
  <cp:revision>2</cp:revision>
  <cp:lastPrinted>2017-01-30T17:51:00Z</cp:lastPrinted>
  <dcterms:created xsi:type="dcterms:W3CDTF">2017-06-28T23:05:00Z</dcterms:created>
  <dcterms:modified xsi:type="dcterms:W3CDTF">2017-06-28T23:05:00Z</dcterms:modified>
</cp:coreProperties>
</file>